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DE" w:rsidRDefault="00A171FD">
      <w:pPr>
        <w:suppressAutoHyphens/>
        <w:spacing w:after="0" w:line="360" w:lineRule="auto"/>
        <w:ind w:left="288" w:hanging="288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i/>
          <w:color w:val="00000A"/>
        </w:rPr>
        <w:t>Zambrów 1</w:t>
      </w:r>
      <w:r w:rsidR="00FB5E4F">
        <w:rPr>
          <w:rFonts w:ascii="Calibri" w:eastAsia="Calibri" w:hAnsi="Calibri" w:cs="Calibri"/>
          <w:i/>
          <w:color w:val="00000A"/>
        </w:rPr>
        <w:t>9</w:t>
      </w:r>
      <w:r>
        <w:rPr>
          <w:rFonts w:ascii="Calibri" w:eastAsia="Calibri" w:hAnsi="Calibri" w:cs="Calibri"/>
          <w:i/>
          <w:color w:val="00000A"/>
        </w:rPr>
        <w:t>.03.2018 r.</w:t>
      </w:r>
    </w:p>
    <w:p w:rsidR="006E3FDE" w:rsidRDefault="006E3FDE">
      <w:pPr>
        <w:suppressAutoHyphens/>
        <w:spacing w:after="0" w:line="360" w:lineRule="auto"/>
        <w:ind w:left="288" w:hanging="288"/>
        <w:jc w:val="both"/>
        <w:rPr>
          <w:rFonts w:ascii="Calibri" w:eastAsia="Calibri" w:hAnsi="Calibri" w:cs="Calibri"/>
          <w:color w:val="00000A"/>
        </w:rPr>
      </w:pPr>
    </w:p>
    <w:p w:rsidR="006E3FDE" w:rsidRDefault="006E3FDE">
      <w:pPr>
        <w:suppressAutoHyphens/>
        <w:spacing w:after="0" w:line="240" w:lineRule="auto"/>
        <w:rPr>
          <w:rFonts w:ascii="Garamond" w:eastAsia="Garamond" w:hAnsi="Garamond" w:cs="Garamond"/>
          <w:i/>
          <w:sz w:val="24"/>
        </w:rPr>
      </w:pPr>
    </w:p>
    <w:p w:rsidR="006E3FDE" w:rsidRDefault="00A171FD">
      <w:pPr>
        <w:suppressAutoHyphens/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i/>
          <w:sz w:val="24"/>
        </w:rPr>
        <w:t>Piecz</w:t>
      </w:r>
      <w:r>
        <w:rPr>
          <w:rFonts w:ascii="Calibri" w:eastAsia="Calibri" w:hAnsi="Calibri" w:cs="Calibri"/>
          <w:i/>
          <w:sz w:val="24"/>
        </w:rPr>
        <w:t>ęć</w:t>
      </w:r>
      <w:r>
        <w:rPr>
          <w:rFonts w:ascii="Garamond" w:eastAsia="Garamond" w:hAnsi="Garamond" w:cs="Garamond"/>
          <w:i/>
          <w:sz w:val="24"/>
        </w:rPr>
        <w:t xml:space="preserve"> Zamawiaj</w:t>
      </w:r>
      <w:r>
        <w:rPr>
          <w:rFonts w:ascii="Calibri" w:eastAsia="Calibri" w:hAnsi="Calibri" w:cs="Calibri"/>
          <w:i/>
          <w:sz w:val="24"/>
        </w:rPr>
        <w:t>ą</w:t>
      </w:r>
      <w:r>
        <w:rPr>
          <w:rFonts w:ascii="Garamond" w:eastAsia="Garamond" w:hAnsi="Garamond" w:cs="Garamond"/>
          <w:i/>
          <w:sz w:val="24"/>
        </w:rPr>
        <w:t>cego</w:t>
      </w:r>
    </w:p>
    <w:p w:rsidR="006E3FDE" w:rsidRDefault="00A171FD">
      <w:pPr>
        <w:tabs>
          <w:tab w:val="left" w:pos="1848"/>
        </w:tabs>
        <w:suppressAutoHyphens/>
        <w:spacing w:after="0" w:line="360" w:lineRule="auto"/>
        <w:ind w:left="288" w:hanging="28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ZAPYTANIE OFERTOWE NR </w:t>
      </w:r>
      <w:r w:rsidR="00FB5E4F">
        <w:rPr>
          <w:rFonts w:ascii="Calibri" w:eastAsia="Calibri" w:hAnsi="Calibri" w:cs="Calibri"/>
          <w:color w:val="00000A"/>
        </w:rPr>
        <w:t>5</w:t>
      </w:r>
      <w:r>
        <w:rPr>
          <w:rFonts w:ascii="Calibri" w:eastAsia="Calibri" w:hAnsi="Calibri" w:cs="Calibri"/>
          <w:color w:val="00000A"/>
        </w:rPr>
        <w:t>/2018</w:t>
      </w:r>
    </w:p>
    <w:p w:rsidR="006E3FDE" w:rsidRDefault="006E3FDE">
      <w:pPr>
        <w:tabs>
          <w:tab w:val="left" w:pos="1848"/>
        </w:tabs>
        <w:suppressAutoHyphens/>
        <w:spacing w:after="0" w:line="360" w:lineRule="auto"/>
        <w:ind w:left="288" w:hanging="4"/>
        <w:jc w:val="both"/>
        <w:rPr>
          <w:rFonts w:ascii="Calibri" w:eastAsia="Calibri" w:hAnsi="Calibri" w:cs="Calibri"/>
          <w:color w:val="00000A"/>
        </w:rPr>
      </w:pPr>
    </w:p>
    <w:p w:rsidR="006E3FDE" w:rsidRDefault="00A171FD">
      <w:pPr>
        <w:tabs>
          <w:tab w:val="left" w:pos="1848"/>
        </w:tabs>
        <w:suppressAutoHyphens/>
        <w:spacing w:after="0" w:line="360" w:lineRule="auto"/>
        <w:ind w:left="288" w:hanging="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W zwi</w:t>
      </w:r>
      <w:r>
        <w:rPr>
          <w:rFonts w:ascii="Calibri" w:eastAsia="Calibri" w:hAnsi="Calibri" w:cs="Calibri"/>
          <w:color w:val="000000"/>
        </w:rPr>
        <w:t>ązku z otrzymaniem wsparcia w ramach Programu Operacyjnego Inteligentny Rozwój, 2014-2020 działanie Wsparcie promocji oraz internacjonalizacji innowacyjnych przedsiębiorstw, Projekt pn. „Zwiększenie konkurencyjności międzynarodowej PPHU Magnum poprzez udzi</w:t>
      </w:r>
      <w:r>
        <w:rPr>
          <w:rFonts w:ascii="Calibri" w:eastAsia="Calibri" w:hAnsi="Calibri" w:cs="Calibri"/>
          <w:color w:val="000000"/>
        </w:rPr>
        <w:t xml:space="preserve">ał w branżowym programie promocji” Firma Magnum Aleksandra Tyszka-Filipek Sp. z.o.o. </w:t>
      </w:r>
      <w:r>
        <w:rPr>
          <w:rFonts w:ascii="Calibri" w:eastAsia="Calibri" w:hAnsi="Calibri" w:cs="Calibri"/>
          <w:color w:val="00000A"/>
        </w:rPr>
        <w:t xml:space="preserve">zaprasza do złożenia ofert na budowę mobilnego stoiska wystawienniczego </w:t>
      </w:r>
    </w:p>
    <w:p w:rsidR="006E3FDE" w:rsidRDefault="006E3FDE">
      <w:pPr>
        <w:tabs>
          <w:tab w:val="left" w:pos="1848"/>
        </w:tabs>
        <w:suppressAutoHyphens/>
        <w:spacing w:after="0" w:line="360" w:lineRule="auto"/>
        <w:ind w:left="288" w:hanging="4"/>
        <w:jc w:val="both"/>
        <w:rPr>
          <w:rFonts w:ascii="Calibri" w:eastAsia="Calibri" w:hAnsi="Calibri" w:cs="Calibri"/>
          <w:color w:val="00000A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  <w:u w:val="single"/>
        </w:rPr>
        <w:t>Określenie przedmiotu zamówienia</w:t>
      </w:r>
      <w:r>
        <w:rPr>
          <w:rFonts w:ascii="Calibri" w:eastAsia="Calibri" w:hAnsi="Calibri" w:cs="Calibri"/>
          <w:b/>
          <w:color w:val="000000"/>
        </w:rPr>
        <w:t>:</w:t>
      </w:r>
    </w:p>
    <w:p w:rsidR="006E3FDE" w:rsidRDefault="00A171FD">
      <w:pPr>
        <w:suppressAutoHyphens/>
        <w:spacing w:after="0" w:line="360" w:lineRule="auto"/>
        <w:ind w:left="108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Przedmiotem zapytania ofertowego jest budowa mobilnego stoiska wystawienniczego.</w:t>
      </w:r>
    </w:p>
    <w:p w:rsidR="006E3FDE" w:rsidRDefault="00A171FD">
      <w:pPr>
        <w:suppressAutoHyphens/>
        <w:spacing w:after="0" w:line="360" w:lineRule="auto"/>
        <w:ind w:left="3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CPV: 79956000-0 (usługi w zakresie organizacji targów i wystaw)</w:t>
      </w:r>
    </w:p>
    <w:p w:rsidR="006E3FDE" w:rsidRDefault="006E3FDE">
      <w:pPr>
        <w:suppressAutoHyphens/>
        <w:spacing w:after="0" w:line="360" w:lineRule="auto"/>
        <w:ind w:left="288" w:firstLine="421"/>
        <w:jc w:val="both"/>
        <w:rPr>
          <w:rFonts w:ascii="Calibri" w:eastAsia="Calibri" w:hAnsi="Calibri" w:cs="Calibri"/>
          <w:color w:val="00000A"/>
        </w:rPr>
      </w:pPr>
    </w:p>
    <w:p w:rsidR="006E3FDE" w:rsidRDefault="00A171FD">
      <w:pPr>
        <w:suppressAutoHyphens/>
        <w:spacing w:after="0" w:line="360" w:lineRule="auto"/>
        <w:ind w:left="288" w:firstLine="42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Opis usługi oraz zakładane rezultaty przedstawione zostały w Załączniku nr 1.</w:t>
      </w:r>
    </w:p>
    <w:p w:rsidR="006E3FDE" w:rsidRDefault="006E3FDE">
      <w:pPr>
        <w:suppressAutoHyphens/>
        <w:spacing w:after="0" w:line="360" w:lineRule="auto"/>
        <w:ind w:left="288" w:firstLine="421"/>
        <w:jc w:val="both"/>
        <w:rPr>
          <w:rFonts w:ascii="Calibri" w:eastAsia="Calibri" w:hAnsi="Calibri" w:cs="Calibri"/>
          <w:color w:val="00000A"/>
        </w:rPr>
      </w:pPr>
    </w:p>
    <w:p w:rsidR="006E3FDE" w:rsidRDefault="00A171FD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Termin realizacji zamówienia</w:t>
      </w:r>
      <w:r>
        <w:rPr>
          <w:rFonts w:ascii="Calibri" w:eastAsia="Calibri" w:hAnsi="Calibri" w:cs="Calibri"/>
          <w:color w:val="00000A"/>
        </w:rPr>
        <w:t xml:space="preserve">: </w:t>
      </w:r>
      <w:r>
        <w:rPr>
          <w:rFonts w:ascii="Calibri" w:eastAsia="Calibri" w:hAnsi="Calibri" w:cs="Calibri"/>
          <w:color w:val="000000"/>
        </w:rPr>
        <w:t>Maksymalny termin realizacji zamówienia to 4 kwietnia 2018r.</w:t>
      </w:r>
    </w:p>
    <w:p w:rsidR="006E3FDE" w:rsidRDefault="006E3FDE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00000A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spacing w:val="6"/>
          <w:u w:val="single"/>
        </w:rPr>
        <w:t>Warunki udziału w postępowaniu:</w:t>
      </w:r>
    </w:p>
    <w:p w:rsidR="006E3FDE" w:rsidRDefault="00A171FD">
      <w:pPr>
        <w:suppressAutoHyphens/>
        <w:spacing w:after="0" w:line="360" w:lineRule="auto"/>
        <w:ind w:left="288" w:hanging="4"/>
        <w:jc w:val="both"/>
        <w:rPr>
          <w:rFonts w:ascii="Calibri" w:eastAsia="Calibri" w:hAnsi="Calibri" w:cs="Calibri"/>
          <w:color w:val="00000A"/>
          <w:spacing w:val="6"/>
        </w:rPr>
      </w:pPr>
      <w:r>
        <w:rPr>
          <w:rFonts w:ascii="Calibri" w:eastAsia="Calibri" w:hAnsi="Calibri" w:cs="Calibri"/>
          <w:color w:val="00000A"/>
          <w:spacing w:val="6"/>
        </w:rPr>
        <w:t>O udzielenie Zamówienia mogą ubiegać się Oferenci, którzy:</w:t>
      </w:r>
    </w:p>
    <w:p w:rsidR="006E3FDE" w:rsidRDefault="00A171FD">
      <w:pPr>
        <w:numPr>
          <w:ilvl w:val="0"/>
          <w:numId w:val="3"/>
        </w:numPr>
        <w:suppressAutoHyphens/>
        <w:spacing w:after="0" w:line="360" w:lineRule="auto"/>
        <w:ind w:left="1080" w:hanging="360"/>
        <w:jc w:val="both"/>
        <w:rPr>
          <w:rFonts w:ascii="Calibri" w:eastAsia="Calibri" w:hAnsi="Calibri" w:cs="Calibri"/>
          <w:color w:val="00000A"/>
          <w:spacing w:val="6"/>
        </w:rPr>
      </w:pPr>
      <w:r>
        <w:rPr>
          <w:rFonts w:ascii="Calibri" w:eastAsia="Calibri" w:hAnsi="Calibri" w:cs="Calibri"/>
          <w:color w:val="00000A"/>
          <w:spacing w:val="6"/>
        </w:rPr>
        <w:t>Posiadają wymagane przepisami uprawnienia do wykonania zamówienia i który</w:t>
      </w:r>
      <w:r>
        <w:rPr>
          <w:rFonts w:ascii="Calibri" w:eastAsia="Calibri" w:hAnsi="Calibri" w:cs="Calibri"/>
          <w:color w:val="00000A"/>
          <w:spacing w:val="6"/>
        </w:rPr>
        <w:t>ch przedmiot działalności, określony kodami PKD działalności, odpowiada przedmiotowi zapytania.</w:t>
      </w:r>
    </w:p>
    <w:p w:rsidR="006E3FDE" w:rsidRDefault="00A171FD">
      <w:pPr>
        <w:numPr>
          <w:ilvl w:val="0"/>
          <w:numId w:val="3"/>
        </w:numPr>
        <w:suppressAutoHyphens/>
        <w:spacing w:after="0" w:line="360" w:lineRule="auto"/>
        <w:ind w:left="1080" w:hanging="360"/>
        <w:jc w:val="both"/>
        <w:rPr>
          <w:rFonts w:ascii="Calibri" w:eastAsia="Calibri" w:hAnsi="Calibri" w:cs="Calibri"/>
          <w:color w:val="00000A"/>
          <w:spacing w:val="6"/>
        </w:rPr>
      </w:pPr>
      <w:r>
        <w:rPr>
          <w:rFonts w:ascii="Calibri" w:eastAsia="Calibri" w:hAnsi="Calibri" w:cs="Calibri"/>
          <w:color w:val="00000A"/>
          <w:spacing w:val="6"/>
        </w:rPr>
        <w:t>Posiadają niezbędną wiedzę i doświadczenie oraz dysponują potencjałem technicznym niezbędnym do wykonania zamówienia.</w:t>
      </w:r>
    </w:p>
    <w:p w:rsidR="006E3FDE" w:rsidRPr="00FB5E4F" w:rsidRDefault="00A171FD">
      <w:pPr>
        <w:numPr>
          <w:ilvl w:val="0"/>
          <w:numId w:val="3"/>
        </w:numPr>
        <w:suppressAutoHyphens/>
        <w:spacing w:after="0" w:line="360" w:lineRule="auto"/>
        <w:ind w:left="108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pacing w:val="6"/>
        </w:rPr>
        <w:t>Znajduj</w:t>
      </w:r>
      <w:r>
        <w:rPr>
          <w:rFonts w:ascii="Calibri" w:eastAsia="Calibri" w:hAnsi="Calibri" w:cs="Calibri"/>
          <w:color w:val="00000A"/>
          <w:spacing w:val="6"/>
        </w:rPr>
        <w:t>ą się w sytuacji ekonomicznej i finansowej zapewniającej wykonanie zamówienia.</w:t>
      </w:r>
    </w:p>
    <w:p w:rsidR="00FB5E4F" w:rsidRPr="0005664F" w:rsidRDefault="00FB5E4F" w:rsidP="00FB5E4F">
      <w:pPr>
        <w:pStyle w:val="Akapitzlist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posiadają środki finansowe w banku lub spółdzielczej kasie oszczędnościowo-kredytowej lub zdolność kredytową w wysokości co najmniej 3</w:t>
      </w:r>
      <w:bookmarkStart w:id="0" w:name="_GoBack"/>
      <w:bookmarkEnd w:id="0"/>
      <w:r w:rsidRPr="0005664F">
        <w:rPr>
          <w:rFonts w:asciiTheme="minorHAnsi" w:hAnsiTheme="minorHAnsi" w:cstheme="minorHAnsi"/>
          <w:color w:val="000000"/>
          <w:sz w:val="22"/>
          <w:szCs w:val="22"/>
        </w:rPr>
        <w:t xml:space="preserve">0 000,00 zł </w:t>
      </w:r>
    </w:p>
    <w:p w:rsidR="00FB5E4F" w:rsidRPr="0005664F" w:rsidRDefault="00FB5E4F" w:rsidP="00FB5E4F">
      <w:pPr>
        <w:pStyle w:val="Akapitzlist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W celu potwierdzenia spełnienia warunku wskazanego w punkcie 1 Wykonawca jest zobowiązany załączyć do oferty podpisane oświadczenie stanowiące zał. nr 3 do zapytania ofertowego.</w:t>
      </w:r>
    </w:p>
    <w:p w:rsidR="00FB5E4F" w:rsidRDefault="00FB5E4F" w:rsidP="00FB5E4F">
      <w:pPr>
        <w:suppressAutoHyphens/>
        <w:spacing w:after="0" w:line="360" w:lineRule="auto"/>
        <w:ind w:left="1080"/>
        <w:jc w:val="both"/>
        <w:rPr>
          <w:rFonts w:ascii="Calibri" w:eastAsia="Calibri" w:hAnsi="Calibri" w:cs="Calibri"/>
          <w:color w:val="00000A"/>
        </w:rPr>
      </w:pPr>
    </w:p>
    <w:p w:rsidR="006E3FDE" w:rsidRDefault="006E3FDE">
      <w:pPr>
        <w:suppressAutoHyphens/>
        <w:spacing w:after="0" w:line="360" w:lineRule="auto"/>
        <w:ind w:left="1080"/>
        <w:jc w:val="both"/>
        <w:rPr>
          <w:rFonts w:ascii="Calibri" w:eastAsia="Calibri" w:hAnsi="Calibri" w:cs="Calibri"/>
          <w:color w:val="00000A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 xml:space="preserve">Kryteria oceny oferty, </w:t>
      </w:r>
    </w:p>
    <w:p w:rsidR="00FB5E4F" w:rsidRPr="0005664F" w:rsidRDefault="00FB5E4F" w:rsidP="00FB5E4F">
      <w:pPr>
        <w:rPr>
          <w:rFonts w:cstheme="minorHAnsi"/>
          <w:spacing w:val="6"/>
        </w:rPr>
      </w:pPr>
      <w:r w:rsidRPr="0005664F">
        <w:rPr>
          <w:rFonts w:cstheme="minorHAnsi"/>
          <w:spacing w:val="6"/>
        </w:rPr>
        <w:t>Wybór najkorzystniejszej oferty zostanie dokonany w oparciu o następujące kryteria:</w:t>
      </w:r>
    </w:p>
    <w:p w:rsidR="00FB5E4F" w:rsidRPr="0005664F" w:rsidRDefault="00FB5E4F" w:rsidP="00FB5E4F">
      <w:pPr>
        <w:rPr>
          <w:rFonts w:cstheme="minorHAnsi"/>
          <w:color w:val="000000"/>
        </w:rPr>
      </w:pPr>
    </w:p>
    <w:p w:rsidR="00FB5E4F" w:rsidRPr="0005664F" w:rsidRDefault="00FB5E4F" w:rsidP="00FB5E4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Cena netto (PLN) – waga 100%,</w:t>
      </w:r>
    </w:p>
    <w:p w:rsidR="00FB5E4F" w:rsidRPr="0005664F" w:rsidRDefault="00FB5E4F" w:rsidP="00FB5E4F">
      <w:pPr>
        <w:ind w:hanging="4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Przyjmuje się, że 1% wagi kryterium = 1 pkt.</w:t>
      </w:r>
    </w:p>
    <w:p w:rsidR="00FB5E4F" w:rsidRPr="0005664F" w:rsidRDefault="00FB5E4F" w:rsidP="00FB5E4F">
      <w:pPr>
        <w:ind w:hanging="4"/>
        <w:rPr>
          <w:rFonts w:cstheme="minorHAnsi"/>
          <w:color w:val="000000"/>
        </w:rPr>
      </w:pPr>
    </w:p>
    <w:p w:rsidR="00FB5E4F" w:rsidRPr="0005664F" w:rsidRDefault="00FB5E4F" w:rsidP="00FB5E4F">
      <w:pPr>
        <w:ind w:hanging="4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•</w:t>
      </w:r>
      <w:r w:rsidRPr="0005664F">
        <w:rPr>
          <w:rFonts w:cstheme="minorHAnsi"/>
          <w:color w:val="000000"/>
        </w:rPr>
        <w:tab/>
        <w:t>Opis sposobu przyznania punktacji za spełnienie kryterium „cena netto”:</w:t>
      </w:r>
    </w:p>
    <w:p w:rsidR="00FB5E4F" w:rsidRPr="0005664F" w:rsidRDefault="00FB5E4F" w:rsidP="00FB5E4F">
      <w:pPr>
        <w:rPr>
          <w:rFonts w:cstheme="minorHAnsi"/>
          <w:color w:val="000000"/>
        </w:rPr>
      </w:pPr>
    </w:p>
    <w:p w:rsidR="00FB5E4F" w:rsidRPr="0005664F" w:rsidRDefault="00FB5E4F" w:rsidP="00FB5E4F">
      <w:pPr>
        <w:ind w:hanging="4"/>
        <w:rPr>
          <w:rFonts w:cstheme="minorHAnsi"/>
        </w:rPr>
      </w:pPr>
      <w:r w:rsidRPr="0005664F">
        <w:rPr>
          <w:rFonts w:cstheme="minorHAnsi"/>
          <w:b/>
          <w:color w:val="000000"/>
        </w:rPr>
        <w:t>Kryterium „cena netto (PLN)”:</w:t>
      </w:r>
    </w:p>
    <w:p w:rsidR="00FB5E4F" w:rsidRPr="0005664F" w:rsidRDefault="00FB5E4F" w:rsidP="00FB5E4F">
      <w:pPr>
        <w:pStyle w:val="Akapitzlist"/>
        <w:numPr>
          <w:ilvl w:val="0"/>
          <w:numId w:val="16"/>
        </w:numPr>
        <w:autoSpaceDN/>
        <w:spacing w:line="36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Oferta z najniższą ceną netto otrzymuje 100 punktów.</w:t>
      </w:r>
    </w:p>
    <w:p w:rsidR="00FB5E4F" w:rsidRPr="0005664F" w:rsidRDefault="00FB5E4F" w:rsidP="00FB5E4F">
      <w:pPr>
        <w:pStyle w:val="Akapitzlist"/>
        <w:numPr>
          <w:ilvl w:val="0"/>
          <w:numId w:val="16"/>
        </w:numPr>
        <w:autoSpaceDN/>
        <w:spacing w:line="36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Pozostałe oferty będą punktowane liniowo (do 2 miejsc po przecinku) wedle następującej formuły arytmetycznej:</w:t>
      </w:r>
    </w:p>
    <w:p w:rsidR="00FB5E4F" w:rsidRPr="0005664F" w:rsidRDefault="00FB5E4F" w:rsidP="00FB5E4F">
      <w:pPr>
        <w:pStyle w:val="Akapitzlist"/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(X/Y) x 100, gdzie:</w:t>
      </w:r>
    </w:p>
    <w:p w:rsidR="00FB5E4F" w:rsidRPr="0005664F" w:rsidRDefault="00FB5E4F" w:rsidP="00FB5E4F">
      <w:pPr>
        <w:pStyle w:val="Akapitzlist"/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X = najniższa cena,</w:t>
      </w:r>
    </w:p>
    <w:p w:rsidR="00FB5E4F" w:rsidRPr="0005664F" w:rsidRDefault="00FB5E4F" w:rsidP="00FB5E4F">
      <w:pPr>
        <w:pStyle w:val="Akapitzlist"/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color w:val="000000"/>
          <w:sz w:val="22"/>
          <w:szCs w:val="22"/>
        </w:rPr>
        <w:t>Y = cena ocenianej oferty.</w:t>
      </w:r>
    </w:p>
    <w:p w:rsidR="00FB5E4F" w:rsidRPr="0005664F" w:rsidRDefault="00FB5E4F" w:rsidP="00FB5E4F">
      <w:pPr>
        <w:ind w:hanging="4"/>
        <w:rPr>
          <w:rFonts w:cstheme="minorHAnsi"/>
        </w:rPr>
      </w:pPr>
    </w:p>
    <w:p w:rsidR="00FB5E4F" w:rsidRPr="0005664F" w:rsidRDefault="00FB5E4F" w:rsidP="00FB5E4F">
      <w:pPr>
        <w:ind w:hanging="4"/>
        <w:rPr>
          <w:rFonts w:cstheme="minorHAnsi"/>
        </w:rPr>
      </w:pPr>
      <w:r w:rsidRPr="0005664F">
        <w:rPr>
          <w:rFonts w:cstheme="minorHAnsi"/>
          <w:color w:val="000000"/>
        </w:rPr>
        <w:t>Zamawiający dokona wyboru najkorzystniejszego przedmiotu zamówienia poprzez przyznanie punktów za spełnienie kryterium ceny netto. Za najkorzystniejszą ofertę zostanie uznana ta, która zdobędzie największą ilość punktów.</w:t>
      </w:r>
    </w:p>
    <w:p w:rsidR="006E3FDE" w:rsidRDefault="006E3FDE">
      <w:pPr>
        <w:suppressAutoHyphens/>
        <w:spacing w:after="0" w:line="360" w:lineRule="auto"/>
        <w:ind w:left="288" w:hanging="4"/>
        <w:jc w:val="both"/>
        <w:rPr>
          <w:rFonts w:ascii="Calibri" w:eastAsia="Calibri" w:hAnsi="Calibri" w:cs="Calibri"/>
          <w:color w:val="00000A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 xml:space="preserve"> Zakres wykluczenia</w:t>
      </w:r>
    </w:p>
    <w:p w:rsidR="006E3FDE" w:rsidRDefault="00A171FD">
      <w:pPr>
        <w:suppressAutoHyphens/>
        <w:spacing w:after="0" w:line="360" w:lineRule="auto"/>
        <w:ind w:left="28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Oferentami nie mogą być podmioty powiązane z Zamawiającym osobowo lub kapitałowo. Przez powiązania kapitałowe lub osobowe rozumie się wzajemne powiązania między beneficjentem lub osobami upoważnionymi do zaciągania zobowiązań w imieniu beneficjenta lub oso</w:t>
      </w:r>
      <w:r>
        <w:rPr>
          <w:rFonts w:ascii="Calibri" w:eastAsia="Calibri" w:hAnsi="Calibri" w:cs="Calibri"/>
          <w:color w:val="000000"/>
        </w:rPr>
        <w:t>bami wykonującymi w imieniu beneficjenta czynności związane z przeprowadzeniem procedury wyboru wykonawcy a wykonawcą, polegające w szczególności na:</w:t>
      </w:r>
    </w:p>
    <w:p w:rsidR="006E3FDE" w:rsidRDefault="00A171FD">
      <w:pPr>
        <w:numPr>
          <w:ilvl w:val="0"/>
          <w:numId w:val="7"/>
        </w:numPr>
        <w:suppressAutoHyphens/>
        <w:spacing w:after="0" w:line="360" w:lineRule="auto"/>
        <w:ind w:left="1004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uczestniczeniu w spółce jako wspólnik spółki cywilnej lub spółki osobowej,</w:t>
      </w:r>
    </w:p>
    <w:p w:rsidR="006E3FDE" w:rsidRDefault="00A171FD">
      <w:pPr>
        <w:numPr>
          <w:ilvl w:val="0"/>
          <w:numId w:val="7"/>
        </w:numPr>
        <w:suppressAutoHyphens/>
        <w:spacing w:after="0" w:line="360" w:lineRule="auto"/>
        <w:ind w:left="1004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posiadaniu co najmniej 10% udzi</w:t>
      </w:r>
      <w:r>
        <w:rPr>
          <w:rFonts w:ascii="Calibri" w:eastAsia="Calibri" w:hAnsi="Calibri" w:cs="Calibri"/>
          <w:color w:val="000000"/>
        </w:rPr>
        <w:t>ałów lub akcji, o ile niższy próg nie wynika z przepisów prawa lub nie został określony przez IZ w wytycznych programowych,</w:t>
      </w:r>
    </w:p>
    <w:p w:rsidR="006E3FDE" w:rsidRDefault="00A171FD">
      <w:pPr>
        <w:numPr>
          <w:ilvl w:val="0"/>
          <w:numId w:val="7"/>
        </w:numPr>
        <w:suppressAutoHyphens/>
        <w:spacing w:after="0" w:line="360" w:lineRule="auto"/>
        <w:ind w:left="1004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pełnieniu funkcji członka organu nadzorczego lub zarządzającego, prokurenta, pełnomocnika,</w:t>
      </w:r>
    </w:p>
    <w:p w:rsidR="006E3FDE" w:rsidRDefault="00A171FD">
      <w:pPr>
        <w:numPr>
          <w:ilvl w:val="0"/>
          <w:numId w:val="7"/>
        </w:numPr>
        <w:suppressAutoHyphens/>
        <w:spacing w:after="0" w:line="360" w:lineRule="auto"/>
        <w:ind w:left="1004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lastRenderedPageBreak/>
        <w:t>pozostawaniu w związku małżeńskim, w stos</w:t>
      </w:r>
      <w:r>
        <w:rPr>
          <w:rFonts w:ascii="Calibri" w:eastAsia="Calibri" w:hAnsi="Calibri" w:cs="Calibri"/>
          <w:color w:val="000000"/>
        </w:rPr>
        <w:t>unku pokrewieństwa lub powinowactwa w linii prostej, pokrewieństwa drugiego stopnia lub powinowactwa drugiego stopnia w linii bocznej lub w stosunku przysposobienia, opieki lub kurateli.</w:t>
      </w:r>
    </w:p>
    <w:p w:rsidR="006E3FDE" w:rsidRDefault="006E3FDE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00000A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Miejsce i termin składania ofert</w:t>
      </w:r>
      <w:r>
        <w:rPr>
          <w:rFonts w:ascii="Calibri" w:eastAsia="Calibri" w:hAnsi="Calibri" w:cs="Calibri"/>
          <w:b/>
          <w:color w:val="00000A"/>
        </w:rPr>
        <w:t>:</w:t>
      </w:r>
    </w:p>
    <w:p w:rsidR="006E3FDE" w:rsidRPr="00D50963" w:rsidRDefault="00A171FD" w:rsidP="00D50963">
      <w:pPr>
        <w:numPr>
          <w:ilvl w:val="0"/>
          <w:numId w:val="18"/>
        </w:numPr>
        <w:suppressAutoHyphens/>
        <w:spacing w:after="0" w:line="360" w:lineRule="auto"/>
        <w:ind w:left="720" w:hanging="360"/>
        <w:jc w:val="both"/>
      </w:pPr>
      <w:r>
        <w:rPr>
          <w:rFonts w:ascii="Calibri" w:eastAsia="Calibri" w:hAnsi="Calibri" w:cs="Calibri"/>
          <w:color w:val="000000"/>
        </w:rPr>
        <w:t>Ofert</w:t>
      </w:r>
      <w:r>
        <w:rPr>
          <w:rFonts w:ascii="Calibri" w:eastAsia="Calibri" w:hAnsi="Calibri" w:cs="Calibri"/>
          <w:color w:val="000000"/>
        </w:rPr>
        <w:t xml:space="preserve">ę należy </w:t>
      </w:r>
      <w:r w:rsidR="00D50963">
        <w:rPr>
          <w:rFonts w:ascii="Calibri" w:eastAsia="Calibri" w:hAnsi="Calibri" w:cs="Calibri"/>
          <w:color w:val="000000"/>
        </w:rPr>
        <w:t>dostarczyć</w:t>
      </w:r>
      <w:r>
        <w:rPr>
          <w:rFonts w:ascii="Calibri" w:eastAsia="Calibri" w:hAnsi="Calibri" w:cs="Calibri"/>
          <w:color w:val="000000"/>
        </w:rPr>
        <w:t xml:space="preserve"> </w:t>
      </w:r>
      <w:r w:rsidR="00D50963">
        <w:rPr>
          <w:rFonts w:ascii="Calibri" w:eastAsia="Calibri" w:hAnsi="Calibri" w:cs="Calibri"/>
          <w:color w:val="000000"/>
        </w:rPr>
        <w:t xml:space="preserve">do </w:t>
      </w:r>
      <w:r w:rsidR="00D50963" w:rsidRPr="007B11EB">
        <w:t>siedziby Zamawiającego na adres</w:t>
      </w:r>
      <w:r w:rsidR="00D50963" w:rsidRPr="00D50963">
        <w:rPr>
          <w:rFonts w:ascii="Calibri" w:eastAsia="Times New Roman" w:hAnsi="Calibri" w:cs="Times New Roman"/>
        </w:rPr>
        <w:t xml:space="preserve"> </w:t>
      </w:r>
      <w:r w:rsidR="00D50963" w:rsidRPr="00D50963">
        <w:t>MAGNUM Aleksandra Tyszka-Filipek Sp. z o.o.</w:t>
      </w:r>
      <w:r w:rsidR="00D50963">
        <w:t xml:space="preserve">, </w:t>
      </w:r>
      <w:r w:rsidR="00D50963" w:rsidRPr="00D50963">
        <w:t>Ul. Marii Konopnickiej 11A</w:t>
      </w:r>
      <w:r w:rsidR="00D50963">
        <w:t xml:space="preserve">, </w:t>
      </w:r>
      <w:r w:rsidR="00D50963" w:rsidRPr="00D50963">
        <w:t xml:space="preserve">18-300 Zambrów </w:t>
      </w:r>
      <w:r w:rsidR="00D50963">
        <w:t>l</w:t>
      </w:r>
      <w:r w:rsidR="00D50963" w:rsidRPr="007B11EB">
        <w:t xml:space="preserve">ub </w:t>
      </w:r>
      <w:r w:rsidR="00D50963">
        <w:t xml:space="preserve">przesłać </w:t>
      </w:r>
      <w:r w:rsidRPr="00D50963">
        <w:rPr>
          <w:rFonts w:ascii="Calibri" w:eastAsia="Calibri" w:hAnsi="Calibri" w:cs="Calibri"/>
          <w:color w:val="000000"/>
        </w:rPr>
        <w:t xml:space="preserve">pocztą elektroniczną na adres: </w:t>
      </w:r>
      <w:r w:rsidRPr="00D50963">
        <w:rPr>
          <w:rFonts w:ascii="Calibri" w:eastAsia="Calibri" w:hAnsi="Calibri" w:cs="Calibri"/>
          <w:b/>
          <w:color w:val="000000"/>
        </w:rPr>
        <w:t>magnum_media@poczta.onet.pl</w:t>
      </w:r>
    </w:p>
    <w:p w:rsidR="006E3FDE" w:rsidRDefault="00A171FD" w:rsidP="00FB5E4F">
      <w:pPr>
        <w:numPr>
          <w:ilvl w:val="0"/>
          <w:numId w:val="18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Ofertę należy złożyć w nieprzekraczalnym terminie do 2</w:t>
      </w:r>
      <w:r w:rsidR="00FB5E4F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.03.2018 r.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 przypadku wysyłania oferty za pośrednictwem poczty tradycyjnej lub kurierskiej liczy się data dostarczenia prz</w:t>
      </w:r>
      <w:r>
        <w:rPr>
          <w:rFonts w:ascii="Calibri" w:eastAsia="Calibri" w:hAnsi="Calibri" w:cs="Calibri"/>
          <w:color w:val="000000"/>
        </w:rPr>
        <w:t>esyłki do siedziby Zamawiającego.</w:t>
      </w:r>
    </w:p>
    <w:p w:rsidR="006E3FDE" w:rsidRDefault="00A171FD" w:rsidP="00FB5E4F">
      <w:pPr>
        <w:numPr>
          <w:ilvl w:val="0"/>
          <w:numId w:val="18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</w:rPr>
        <w:t>Oferty złożone po terminie nie będą rozpatrywane.</w:t>
      </w:r>
    </w:p>
    <w:p w:rsidR="006E3FDE" w:rsidRDefault="00A171FD" w:rsidP="00FB5E4F">
      <w:pPr>
        <w:numPr>
          <w:ilvl w:val="0"/>
          <w:numId w:val="18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Wybór najkorzystniejszej oferty nastąpi do 2</w:t>
      </w:r>
      <w:r w:rsidR="00FB5E4F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>.03.2018 r.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Zamawiający w terminie 2 dni roboczych od wyboru najkorzystniejszej oferty zawiadomi Wykonawców</w:t>
      </w:r>
    </w:p>
    <w:p w:rsidR="006E3FDE" w:rsidRDefault="00A171FD" w:rsidP="00FB5E4F">
      <w:pPr>
        <w:numPr>
          <w:ilvl w:val="0"/>
          <w:numId w:val="18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Dodatkowych informacji na temat Projektu udziela </w:t>
      </w:r>
      <w:r>
        <w:rPr>
          <w:rFonts w:ascii="Calibri" w:eastAsia="Calibri" w:hAnsi="Calibri" w:cs="Calibri"/>
          <w:b/>
          <w:color w:val="00000A"/>
        </w:rPr>
        <w:t>Pan Janusz Tyszka</w:t>
      </w:r>
      <w:r>
        <w:rPr>
          <w:rFonts w:ascii="Calibri" w:eastAsia="Calibri" w:hAnsi="Calibri" w:cs="Calibri"/>
          <w:color w:val="00000A"/>
        </w:rPr>
        <w:t xml:space="preserve">, tel. </w:t>
      </w:r>
      <w:r>
        <w:rPr>
          <w:rFonts w:ascii="Calibri" w:eastAsia="Calibri" w:hAnsi="Calibri" w:cs="Calibri"/>
          <w:b/>
          <w:color w:val="000000"/>
        </w:rPr>
        <w:t>602196779</w:t>
      </w:r>
    </w:p>
    <w:p w:rsidR="006E3FDE" w:rsidRDefault="006E3FDE">
      <w:pPr>
        <w:suppressAutoHyphens/>
        <w:spacing w:after="0" w:line="360" w:lineRule="auto"/>
        <w:ind w:left="288" w:hanging="288"/>
        <w:jc w:val="both"/>
        <w:rPr>
          <w:rFonts w:ascii="Calibri" w:eastAsia="Calibri" w:hAnsi="Calibri" w:cs="Calibri"/>
          <w:color w:val="000000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  <w:u w:val="single"/>
        </w:rPr>
        <w:t>Sposób przygotowania ofert: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pacing w:val="6"/>
        </w:rPr>
        <w:t>Każdy Oferent może złożyć tylko jedną ofertę.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pacing w:val="6"/>
        </w:rPr>
        <w:t>Oferta musi odpowiadać przedmiotowi zamówienia określonemu w Załączniku nr 1.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Ofertę należy sporzą</w:t>
      </w:r>
      <w:r>
        <w:rPr>
          <w:rFonts w:ascii="Calibri" w:eastAsia="Calibri" w:hAnsi="Calibri" w:cs="Calibri"/>
          <w:color w:val="000000"/>
        </w:rPr>
        <w:t xml:space="preserve">dzić na </w:t>
      </w:r>
      <w:r>
        <w:rPr>
          <w:rFonts w:ascii="Calibri" w:eastAsia="Calibri" w:hAnsi="Calibri" w:cs="Calibri"/>
          <w:color w:val="00000A"/>
          <w:spacing w:val="6"/>
        </w:rPr>
        <w:t xml:space="preserve">formularzu ofertowym, którego wzór stanowi Załącznik nr 2 do niniejszego Zapytania ofertowego. </w:t>
      </w:r>
      <w:r>
        <w:rPr>
          <w:rFonts w:ascii="Calibri" w:eastAsia="Calibri" w:hAnsi="Calibri" w:cs="Calibri"/>
          <w:b/>
          <w:color w:val="00000A"/>
          <w:spacing w:val="6"/>
        </w:rPr>
        <w:t>Oferty nie złożone na formularzu nie będą rozpatrywane.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Oferta musi by</w:t>
      </w:r>
      <w:r>
        <w:rPr>
          <w:rFonts w:ascii="Calibri" w:eastAsia="Calibri" w:hAnsi="Calibri" w:cs="Calibri"/>
          <w:color w:val="00000A"/>
        </w:rPr>
        <w:t>ć sporządzona w języku polskim i podpisana przez osobę upoważnioną do reprezentowania Oferenta.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Oferta musi zawierać: </w:t>
      </w:r>
      <w:r>
        <w:rPr>
          <w:rFonts w:ascii="Calibri" w:eastAsia="Calibri" w:hAnsi="Calibri" w:cs="Calibri"/>
          <w:color w:val="00000A"/>
          <w:spacing w:val="6"/>
        </w:rPr>
        <w:t>cenę netto oraz należny podatek VAT, za realizację przedmiotu zamówienia zgodnie z warunkami określonymi w niniejszym zapytaniu.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Oferta mu</w:t>
      </w:r>
      <w:r>
        <w:rPr>
          <w:rFonts w:ascii="Calibri" w:eastAsia="Calibri" w:hAnsi="Calibri" w:cs="Calibri"/>
          <w:color w:val="00000A"/>
        </w:rPr>
        <w:t>si być opatrzona pieczątką firmową Oferenta, posiadać datę sporządzenia, zawierać adres lub siedzibę Oferenta, numer telefonu, adres e-mail.</w:t>
      </w:r>
    </w:p>
    <w:p w:rsidR="0037404B" w:rsidRPr="0005664F" w:rsidRDefault="0037404B" w:rsidP="0037404B">
      <w:pPr>
        <w:pStyle w:val="Standard"/>
        <w:numPr>
          <w:ilvl w:val="0"/>
          <w:numId w:val="23"/>
        </w:numPr>
        <w:rPr>
          <w:rFonts w:asciiTheme="minorHAnsi" w:hAnsiTheme="minorHAnsi" w:cstheme="minorHAnsi"/>
        </w:rPr>
      </w:pPr>
      <w:r w:rsidRPr="0005664F">
        <w:rPr>
          <w:rFonts w:asciiTheme="minorHAnsi" w:hAnsiTheme="minorHAnsi" w:cstheme="minorHAnsi"/>
        </w:rPr>
        <w:t xml:space="preserve">Do oferty należy dołączyć dokumenty potwierdzające spełnienia Warunków udziału w postępowaniu. </w:t>
      </w:r>
    </w:p>
    <w:p w:rsidR="0037404B" w:rsidRPr="0005664F" w:rsidRDefault="0037404B" w:rsidP="0037404B">
      <w:pPr>
        <w:pStyle w:val="Akapitzlist"/>
        <w:numPr>
          <w:ilvl w:val="0"/>
          <w:numId w:val="24"/>
        </w:numPr>
        <w:autoSpaceDN/>
        <w:spacing w:line="276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>Podpisanego oświadczenia Wykonawcy o spełnieniu warunków finansowych (Załącznik nr 3 do zapytania)</w:t>
      </w:r>
    </w:p>
    <w:p w:rsidR="0037404B" w:rsidRPr="0005664F" w:rsidRDefault="0037404B" w:rsidP="0037404B">
      <w:pPr>
        <w:pStyle w:val="Akapitzlist"/>
        <w:numPr>
          <w:ilvl w:val="0"/>
          <w:numId w:val="24"/>
        </w:numPr>
        <w:autoSpaceDN/>
        <w:spacing w:line="276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 xml:space="preserve">Podpisanego oświadczenia Wykonawcy o braku powiązań kapitałowych (Załącznik nr </w:t>
      </w:r>
      <w:r w:rsidR="00057BBC">
        <w:rPr>
          <w:rFonts w:asciiTheme="minorHAnsi" w:hAnsiTheme="minorHAnsi" w:cstheme="minorHAnsi"/>
          <w:sz w:val="22"/>
          <w:szCs w:val="22"/>
        </w:rPr>
        <w:t>4</w:t>
      </w:r>
      <w:r w:rsidRPr="0005664F">
        <w:rPr>
          <w:rFonts w:asciiTheme="minorHAnsi" w:hAnsiTheme="minorHAnsi" w:cstheme="minorHAnsi"/>
          <w:sz w:val="22"/>
          <w:szCs w:val="22"/>
        </w:rPr>
        <w:t xml:space="preserve"> do zapytania)</w:t>
      </w:r>
    </w:p>
    <w:p w:rsidR="0037404B" w:rsidRPr="0005664F" w:rsidRDefault="0037404B" w:rsidP="0037404B">
      <w:pPr>
        <w:pStyle w:val="Akapitzlist"/>
        <w:numPr>
          <w:ilvl w:val="0"/>
          <w:numId w:val="24"/>
        </w:numPr>
        <w:autoSpaceDN/>
        <w:spacing w:line="276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lastRenderedPageBreak/>
        <w:t>aktualne zaświadczenie o wpisie do Centralnej Ewidencji i Informacji o Działalności Gospodarczej wystawionej nie wcześniej niż 3 miesiące przed upływem terminu składnia ofert w postępowaniu, w szczególności:</w:t>
      </w:r>
    </w:p>
    <w:p w:rsidR="0037404B" w:rsidRPr="0005664F" w:rsidRDefault="0037404B" w:rsidP="0037404B">
      <w:pPr>
        <w:pStyle w:val="Standard"/>
        <w:widowControl w:val="0"/>
        <w:numPr>
          <w:ilvl w:val="0"/>
          <w:numId w:val="25"/>
        </w:numPr>
        <w:tabs>
          <w:tab w:val="decimal" w:pos="1560"/>
        </w:tabs>
        <w:spacing w:before="108" w:line="276" w:lineRule="auto"/>
        <w:ind w:left="1276" w:firstLine="0"/>
        <w:jc w:val="left"/>
        <w:rPr>
          <w:rFonts w:asciiTheme="minorHAnsi" w:hAnsiTheme="minorHAnsi" w:cstheme="minorHAnsi"/>
          <w:kern w:val="0"/>
        </w:rPr>
      </w:pPr>
      <w:r w:rsidRPr="0005664F">
        <w:rPr>
          <w:rFonts w:asciiTheme="minorHAnsi" w:hAnsiTheme="minorHAnsi" w:cstheme="minorHAnsi"/>
          <w:kern w:val="0"/>
        </w:rPr>
        <w:t>w przypadku zaświadczenia o wpisie do Centralnej Ewidencji i Informacji o Działalności Gospodarczej - Zamawiający  dopuszcza  przedstawienie wydruku  ze strony internetowej Centralnej Ewidencji i Informacji  o Działalności Gospodarczej Rzeczypospolitej Polskiej (www.firma.qov.pl);</w:t>
      </w:r>
    </w:p>
    <w:p w:rsidR="0037404B" w:rsidRPr="0005664F" w:rsidRDefault="0037404B" w:rsidP="0037404B">
      <w:pPr>
        <w:pStyle w:val="Standard"/>
        <w:widowControl w:val="0"/>
        <w:numPr>
          <w:ilvl w:val="0"/>
          <w:numId w:val="25"/>
        </w:numPr>
        <w:tabs>
          <w:tab w:val="decimal" w:pos="1560"/>
        </w:tabs>
        <w:spacing w:before="108" w:line="276" w:lineRule="auto"/>
        <w:ind w:left="1276" w:firstLine="0"/>
        <w:jc w:val="left"/>
        <w:rPr>
          <w:rFonts w:asciiTheme="minorHAnsi" w:hAnsiTheme="minorHAnsi" w:cstheme="minorHAnsi"/>
          <w:kern w:val="0"/>
        </w:rPr>
      </w:pPr>
      <w:r w:rsidRPr="0005664F">
        <w:rPr>
          <w:rFonts w:asciiTheme="minorHAnsi" w:hAnsiTheme="minorHAnsi" w:cstheme="minorHAnsi"/>
          <w:kern w:val="0"/>
        </w:rPr>
        <w:t>w przypadku odpisu z Krajowego Rejestru Sądowego, Zamawiający dopuszcza przedstawienie wydruku pobranego ze strony internetowej Ministerstwa Sprawiedliwości (</w:t>
      </w:r>
      <w:hyperlink r:id="rId7" w:history="1">
        <w:r w:rsidRPr="0005664F">
          <w:rPr>
            <w:rFonts w:asciiTheme="minorHAnsi" w:hAnsiTheme="minorHAnsi" w:cstheme="minorHAnsi"/>
            <w:kern w:val="0"/>
          </w:rPr>
          <w:t>https://ems.ms.gov.pl/krs/wyszukiwaniepodmiotu</w:t>
        </w:r>
      </w:hyperlink>
      <w:r w:rsidRPr="0005664F">
        <w:rPr>
          <w:rFonts w:asciiTheme="minorHAnsi" w:hAnsiTheme="minorHAnsi" w:cstheme="minorHAnsi"/>
          <w:kern w:val="0"/>
        </w:rPr>
        <w:t>).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Oferta musi być </w:t>
      </w:r>
      <w:r>
        <w:rPr>
          <w:rFonts w:ascii="Calibri" w:eastAsia="Calibri" w:hAnsi="Calibri" w:cs="Calibri"/>
          <w:color w:val="000000"/>
        </w:rPr>
        <w:t xml:space="preserve">ważna przez </w:t>
      </w:r>
      <w:r>
        <w:rPr>
          <w:rFonts w:ascii="Calibri" w:eastAsia="Calibri" w:hAnsi="Calibri" w:cs="Calibri"/>
          <w:b/>
          <w:color w:val="000000"/>
        </w:rPr>
        <w:t>okres co najmniej 20 dni</w:t>
      </w:r>
      <w:r>
        <w:rPr>
          <w:rFonts w:ascii="Calibri" w:eastAsia="Calibri" w:hAnsi="Calibri" w:cs="Calibri"/>
          <w:color w:val="000000"/>
        </w:rPr>
        <w:t>, liczonych od dnia upływu terminu składania ofert.</w:t>
      </w:r>
    </w:p>
    <w:p w:rsidR="006E3FDE" w:rsidRDefault="00A171FD" w:rsidP="00FB5E4F">
      <w:pPr>
        <w:numPr>
          <w:ilvl w:val="0"/>
          <w:numId w:val="19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Koszty przygotowania oferty obciążają Oferenta.</w:t>
      </w:r>
    </w:p>
    <w:p w:rsidR="006E3FDE" w:rsidRDefault="006E3FDE" w:rsidP="006F532A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</w:p>
    <w:p w:rsidR="006E3FDE" w:rsidRDefault="006E3FDE">
      <w:pPr>
        <w:suppressAutoHyphens/>
        <w:spacing w:after="0" w:line="360" w:lineRule="auto"/>
        <w:ind w:left="288" w:hanging="288"/>
        <w:jc w:val="both"/>
        <w:rPr>
          <w:rFonts w:ascii="Calibri" w:eastAsia="Calibri" w:hAnsi="Calibri" w:cs="Calibri"/>
          <w:color w:val="00000A"/>
          <w:u w:val="single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Wymagania dotyczące wadium</w:t>
      </w:r>
    </w:p>
    <w:p w:rsidR="006E3FDE" w:rsidRPr="008B72C3" w:rsidRDefault="00A171FD" w:rsidP="008B72C3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Oferta powinna być zabezpieczona wadium w wysokości</w:t>
      </w:r>
      <w:r w:rsidR="008B72C3">
        <w:rPr>
          <w:rFonts w:ascii="Calibri" w:eastAsia="Calibri" w:hAnsi="Calibri" w:cs="Calibri"/>
          <w:color w:val="00000A"/>
        </w:rPr>
        <w:t xml:space="preserve"> </w:t>
      </w:r>
      <w:r w:rsidRPr="008B72C3">
        <w:rPr>
          <w:rFonts w:ascii="Calibri" w:eastAsia="Calibri" w:hAnsi="Calibri" w:cs="Calibri"/>
          <w:color w:val="00000A"/>
        </w:rPr>
        <w:t xml:space="preserve">3 000,00 zł (słownie: trzy tysiące złotych) 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Wadium wnosi się przed upływem terminu składania ofert.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Wadium musi obejmować cały okres związania ofertą.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Wadium może być wnoszone w jednej lub kilku następujących formach:</w:t>
      </w:r>
    </w:p>
    <w:p w:rsidR="006E3FDE" w:rsidRDefault="00A171FD" w:rsidP="008B72C3">
      <w:pPr>
        <w:numPr>
          <w:ilvl w:val="0"/>
          <w:numId w:val="32"/>
        </w:numPr>
        <w:suppressAutoHyphens/>
        <w:spacing w:after="0" w:line="360" w:lineRule="auto"/>
        <w:ind w:left="1701" w:hanging="51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pieniądzu;</w:t>
      </w:r>
    </w:p>
    <w:p w:rsidR="006E3FDE" w:rsidRDefault="00A171FD" w:rsidP="008B72C3">
      <w:pPr>
        <w:numPr>
          <w:ilvl w:val="0"/>
          <w:numId w:val="32"/>
        </w:numPr>
        <w:suppressAutoHyphens/>
        <w:spacing w:after="0" w:line="360" w:lineRule="auto"/>
        <w:ind w:left="1701" w:hanging="51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por</w:t>
      </w:r>
      <w:r>
        <w:rPr>
          <w:rFonts w:ascii="Calibri" w:eastAsia="Calibri" w:hAnsi="Calibri" w:cs="Calibri"/>
          <w:color w:val="00000A"/>
        </w:rPr>
        <w:t>ęczeniach bankowych lub poręczeniach spółdzielczej kasy oszczędnościowo-kredytowej, z tym że poręczenie kasy jest zawsze poręczeniem pieniężnym;</w:t>
      </w:r>
    </w:p>
    <w:p w:rsidR="006E3FDE" w:rsidRDefault="00A171FD" w:rsidP="008B72C3">
      <w:pPr>
        <w:numPr>
          <w:ilvl w:val="0"/>
          <w:numId w:val="32"/>
        </w:numPr>
        <w:suppressAutoHyphens/>
        <w:spacing w:after="0" w:line="360" w:lineRule="auto"/>
        <w:ind w:left="1701" w:hanging="51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gwarancjach bankowych;</w:t>
      </w:r>
    </w:p>
    <w:p w:rsidR="006E3FDE" w:rsidRDefault="00A171FD" w:rsidP="008B72C3">
      <w:pPr>
        <w:numPr>
          <w:ilvl w:val="0"/>
          <w:numId w:val="32"/>
        </w:numPr>
        <w:suppressAutoHyphens/>
        <w:spacing w:after="0" w:line="360" w:lineRule="auto"/>
        <w:ind w:left="1701" w:hanging="51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gwarancjach ubezpieczeniowych;</w:t>
      </w:r>
    </w:p>
    <w:p w:rsidR="006E3FDE" w:rsidRDefault="00A171FD" w:rsidP="008B72C3">
      <w:pPr>
        <w:numPr>
          <w:ilvl w:val="0"/>
          <w:numId w:val="32"/>
        </w:numPr>
        <w:suppressAutoHyphens/>
        <w:spacing w:after="0" w:line="360" w:lineRule="auto"/>
        <w:ind w:left="1701" w:hanging="51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poręczeniach udzielanych przez podmioty, o których mowa w</w:t>
      </w:r>
      <w:r>
        <w:rPr>
          <w:rFonts w:ascii="Calibri" w:eastAsia="Calibri" w:hAnsi="Calibri" w:cs="Calibri"/>
          <w:color w:val="00000A"/>
        </w:rPr>
        <w:t xml:space="preserve"> art. 6b ust. 5 pkt 2 ustawy z dnia 9 listopada 2000 r. o utworzeniu Polskiej Agencji Rozwoju Przedsiębiorczości (Dz. U. z 2014 r. poz. 1804 oraz z 2015 r. poz. 978 i 1240).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Wadium wnoszone w pieniądzu winno być wpłacone na rachunek bankowy  nr 67 1020 133</w:t>
      </w:r>
      <w:r>
        <w:rPr>
          <w:rFonts w:ascii="Calibri" w:eastAsia="Calibri" w:hAnsi="Calibri" w:cs="Calibri"/>
          <w:color w:val="00000A"/>
        </w:rPr>
        <w:t>2 0000 1902 1073 0531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Wadium wnoszone w formie poręczeń lub gwarancji powinno być złożone w oryginale i musi obejmować cały okres związania ofertą. Beneficjentem gwarancji wadialnej jest: </w:t>
      </w:r>
      <w:r w:rsidR="008B72C3">
        <w:rPr>
          <w:rFonts w:ascii="Calibri" w:eastAsia="Calibri" w:hAnsi="Calibri" w:cs="Calibri"/>
          <w:color w:val="000000"/>
        </w:rPr>
        <w:t>Firma Magnum Aleksandra Tyszka-Filipek Sp. z.o.o.</w:t>
      </w:r>
      <w:r>
        <w:rPr>
          <w:rFonts w:ascii="Calibri" w:eastAsia="Calibri" w:hAnsi="Calibri" w:cs="Calibri"/>
          <w:color w:val="00000A"/>
        </w:rPr>
        <w:t xml:space="preserve"> 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Zamawiający dokona zwrotu wadium wszystkim wykona</w:t>
      </w:r>
      <w:r>
        <w:rPr>
          <w:rFonts w:ascii="Calibri" w:eastAsia="Calibri" w:hAnsi="Calibri" w:cs="Calibri"/>
          <w:color w:val="00000A"/>
        </w:rPr>
        <w:t>wcom niezwłocznie po wyborze oferty najkorzystniejszej lub unieważnieniu postępowania, z wyjątkiem Wykonawcy, którego oferta została wybrana jako najkorzystniejsza.</w:t>
      </w:r>
    </w:p>
    <w:p w:rsidR="006E3FDE" w:rsidRDefault="00A171FD" w:rsidP="00FB5E4F">
      <w:pPr>
        <w:numPr>
          <w:ilvl w:val="0"/>
          <w:numId w:val="20"/>
        </w:numPr>
        <w:suppressAutoHyphens/>
        <w:spacing w:after="0" w:line="360" w:lineRule="auto"/>
        <w:ind w:left="72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Zamawiający zatrzymuje wadium wraz z odsetkami, jeżeli Wykonawca, którego oferta została wy</w:t>
      </w:r>
      <w:r>
        <w:rPr>
          <w:rFonts w:ascii="Calibri" w:eastAsia="Calibri" w:hAnsi="Calibri" w:cs="Calibri"/>
          <w:color w:val="00000A"/>
        </w:rPr>
        <w:t>brana:</w:t>
      </w:r>
    </w:p>
    <w:p w:rsidR="006E3FDE" w:rsidRDefault="00A171FD" w:rsidP="008B72C3">
      <w:pPr>
        <w:numPr>
          <w:ilvl w:val="0"/>
          <w:numId w:val="33"/>
        </w:numPr>
        <w:suppressAutoHyphens/>
        <w:spacing w:after="0" w:line="360" w:lineRule="auto"/>
        <w:ind w:left="195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odmówił podpisania umowy w sprawie zamówienia publicznego na warunkach określonych w ofercie;</w:t>
      </w:r>
    </w:p>
    <w:p w:rsidR="006E3FDE" w:rsidRDefault="00A171FD" w:rsidP="008B72C3">
      <w:pPr>
        <w:numPr>
          <w:ilvl w:val="0"/>
          <w:numId w:val="33"/>
        </w:numPr>
        <w:suppressAutoHyphens/>
        <w:spacing w:after="0" w:line="360" w:lineRule="auto"/>
        <w:ind w:left="195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zawarcie umowy w sprawie zamówienia publicznego stało się niemożliwe z przyczyn leżących po stronie Wykonawcy.</w:t>
      </w:r>
    </w:p>
    <w:p w:rsidR="006E3FDE" w:rsidRDefault="006E3FDE">
      <w:pPr>
        <w:suppressAutoHyphens/>
        <w:spacing w:after="0" w:line="360" w:lineRule="auto"/>
        <w:ind w:left="288" w:hanging="288"/>
        <w:jc w:val="both"/>
        <w:rPr>
          <w:rFonts w:ascii="Calibri" w:eastAsia="Calibri" w:hAnsi="Calibri" w:cs="Calibri"/>
          <w:color w:val="00000A"/>
        </w:rPr>
      </w:pPr>
    </w:p>
    <w:p w:rsidR="006E3FDE" w:rsidRDefault="006E3FDE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  <w:u w:val="single"/>
        </w:rPr>
        <w:t>Umowa na wykonanie przedmiotu zamówienia</w:t>
      </w:r>
    </w:p>
    <w:p w:rsidR="006E3FDE" w:rsidRDefault="00A171FD">
      <w:pPr>
        <w:suppressAutoHyphens/>
        <w:spacing w:after="0" w:line="360" w:lineRule="auto"/>
        <w:ind w:left="288" w:hanging="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Zmiana umowy zawartej w wyniku przeprowadzonego postępowania ofertowego z Wykonawcą jest dopuszczalna pod następującymi warunkami: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W zakresie zmiany terminów realizacji usług w przypadku: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Działania siły wyższej, uniemożliwiające wykonanie umowy w terminie,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Gdy termin zakończenia realizacji przedmiotu zamówienia przez Wykonawcę jest niemożliwy do zrealizowania z powodu okoliczności leżących po stronie Zamawiającego,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Konieczności uzyskania dodatkowej dokumentacji niezbędnej do prawidłowej realizacji przedmiot</w:t>
      </w:r>
      <w:r>
        <w:rPr>
          <w:rFonts w:ascii="Calibri" w:eastAsia="Calibri" w:hAnsi="Calibri" w:cs="Calibri"/>
          <w:color w:val="000000"/>
        </w:rPr>
        <w:t>u zamówienia, w tym niezbędnych decyzji, pozwoleń/zezwoleń.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W przypadku wystąpienia którejkolwiek z w/w okoliczności termin wykonania przedmiotu zamówienia może ulec odpowiedniemu przedłużeniu o okres: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Niezbędny do usunięcia skutków działania siły wyższej,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Niezbędny do zakończenia wykonywania przedmiotu zamówienia w sposób należyty, nie dłużej jednak niż okres trwania tych okoliczności,</w:t>
      </w:r>
    </w:p>
    <w:p w:rsidR="006E3FDE" w:rsidRDefault="00A171FD">
      <w:pPr>
        <w:numPr>
          <w:ilvl w:val="0"/>
          <w:numId w:val="12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0"/>
        </w:rPr>
        <w:t>Niezbędny do uzyskania przedmiotowej dokumentacji.</w:t>
      </w:r>
    </w:p>
    <w:p w:rsidR="006E3FDE" w:rsidRDefault="006E3FDE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</w:p>
    <w:p w:rsidR="006E3FDE" w:rsidRDefault="00A171FD" w:rsidP="00FB5E4F">
      <w:pPr>
        <w:numPr>
          <w:ilvl w:val="0"/>
          <w:numId w:val="1"/>
        </w:numPr>
        <w:suppressAutoHyphens/>
        <w:spacing w:after="0" w:line="360" w:lineRule="auto"/>
        <w:ind w:left="1080" w:hanging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  <w:u w:val="single"/>
        </w:rPr>
        <w:t>Zastrzeżenia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Zamawiający udzieli zamówienia Oferentowi, którego oferta</w:t>
      </w:r>
      <w:r>
        <w:rPr>
          <w:rFonts w:ascii="Calibri" w:eastAsia="Calibri" w:hAnsi="Calibri" w:cs="Calibri"/>
          <w:color w:val="00000A"/>
        </w:rPr>
        <w:t xml:space="preserve"> odpowiada wszystkim wymaganiom przedstawionym w niniejszym zapytaniu ofertowym i przedstawi najkorzystniejszą ofertę w oparciu o kryteria wyboru określone w niniejszym zapytaniu ofertowym.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Zamawiający zastrzega sobie prawo do wydłużenia terminu składania </w:t>
      </w:r>
      <w:r>
        <w:rPr>
          <w:rFonts w:ascii="Calibri" w:eastAsia="Calibri" w:hAnsi="Calibri" w:cs="Calibri"/>
          <w:color w:val="00000A"/>
        </w:rPr>
        <w:t>ofert.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Zamawiający zastrzega sobie możliwość zmiany zapytania ofertowego przed upływem terminu składania ofert.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Zamawiający zastrzega sobie możliwość unieważnienia postępowania ofertowego bez podania przyczyny, na każdym jego etapie.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Zamawiaj</w:t>
      </w:r>
      <w:r>
        <w:rPr>
          <w:rFonts w:ascii="Calibri" w:eastAsia="Calibri" w:hAnsi="Calibri" w:cs="Calibri"/>
          <w:color w:val="00000A"/>
        </w:rPr>
        <w:t>ący zastrzega możliwość zakończenia postępowania bez dokonania wyboru Wykonawcy bez podania przyczyn.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 toku badania i oceny ofert Zamawiający może żądać od Oferentów wyjaśnień dotyczących treści złożonych ofert, przy czym Wykonawca nie ma możliwości zmian</w:t>
      </w:r>
      <w:r>
        <w:rPr>
          <w:rFonts w:ascii="Calibri" w:eastAsia="Calibri" w:hAnsi="Calibri" w:cs="Calibri"/>
          <w:color w:val="00000A"/>
        </w:rPr>
        <w:t>y warunków złożonej oferty.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Oferent może przed upływem terminu składania ofert zmienić lub wycofać swoją ofertę.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Oferty złożone po terminie nie będą rozpatrywane.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Oferty złożone przez Oferentów niespełniających wymogów udziału w postępowaniu nie będą rozpa</w:t>
      </w:r>
      <w:r>
        <w:rPr>
          <w:rFonts w:ascii="Calibri" w:eastAsia="Calibri" w:hAnsi="Calibri" w:cs="Calibri"/>
          <w:color w:val="00000A"/>
        </w:rPr>
        <w:t>trywane.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Zamawiający nie dopuszcza możliwości składania ofert częściowych.</w:t>
      </w:r>
    </w:p>
    <w:p w:rsidR="006E3FDE" w:rsidRDefault="00A171FD" w:rsidP="00FB5E4F">
      <w:pPr>
        <w:numPr>
          <w:ilvl w:val="0"/>
          <w:numId w:val="21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Zamawiający dopuszcza możliwość odrzucenia ofert, których zakres merytoryczny lub rażąco niska cena będą budziły uzasadnione wątpliwości.</w:t>
      </w:r>
      <w:r>
        <w:rPr>
          <w:rFonts w:ascii="Calibri" w:eastAsia="Calibri" w:hAnsi="Calibri" w:cs="Calibri"/>
          <w:i/>
          <w:color w:val="00000A"/>
        </w:rPr>
        <w:tab/>
      </w:r>
      <w:r>
        <w:rPr>
          <w:rFonts w:ascii="Calibri" w:eastAsia="Calibri" w:hAnsi="Calibri" w:cs="Calibri"/>
          <w:i/>
          <w:color w:val="00000A"/>
        </w:rPr>
        <w:tab/>
      </w:r>
      <w:r>
        <w:rPr>
          <w:rFonts w:ascii="Calibri" w:eastAsia="Calibri" w:hAnsi="Calibri" w:cs="Calibri"/>
          <w:i/>
          <w:color w:val="00000A"/>
        </w:rPr>
        <w:tab/>
      </w:r>
      <w:r>
        <w:rPr>
          <w:rFonts w:ascii="Calibri" w:eastAsia="Calibri" w:hAnsi="Calibri" w:cs="Calibri"/>
          <w:i/>
          <w:color w:val="00000A"/>
        </w:rPr>
        <w:tab/>
      </w:r>
      <w:r>
        <w:rPr>
          <w:rFonts w:ascii="Calibri" w:eastAsia="Calibri" w:hAnsi="Calibri" w:cs="Calibri"/>
          <w:i/>
          <w:color w:val="00000A"/>
        </w:rPr>
        <w:tab/>
      </w:r>
    </w:p>
    <w:p w:rsidR="006E3FDE" w:rsidRDefault="006E3FDE">
      <w:pPr>
        <w:suppressAutoHyphens/>
        <w:spacing w:after="0" w:line="360" w:lineRule="auto"/>
        <w:ind w:left="288" w:hanging="288"/>
        <w:rPr>
          <w:rFonts w:ascii="Calibri" w:eastAsia="Calibri" w:hAnsi="Calibri" w:cs="Calibri"/>
          <w:b/>
          <w:color w:val="00000A"/>
        </w:rPr>
      </w:pPr>
    </w:p>
    <w:p w:rsidR="006E3FDE" w:rsidRDefault="00A171FD">
      <w:pPr>
        <w:suppressAutoHyphens/>
        <w:spacing w:after="0" w:line="360" w:lineRule="auto"/>
        <w:ind w:left="288" w:hanging="288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Załączniki:</w:t>
      </w:r>
    </w:p>
    <w:p w:rsidR="008B72C3" w:rsidRPr="0005664F" w:rsidRDefault="008B72C3" w:rsidP="008B72C3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b w:val="0"/>
          <w:sz w:val="22"/>
          <w:szCs w:val="22"/>
        </w:rPr>
        <w:t>Załącznik 1 – Opis przedmiotu zapytania ofertowego.</w:t>
      </w:r>
    </w:p>
    <w:p w:rsidR="008B72C3" w:rsidRPr="0005664F" w:rsidRDefault="008B72C3" w:rsidP="008B72C3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64F">
        <w:rPr>
          <w:rFonts w:asciiTheme="minorHAnsi" w:hAnsiTheme="minorHAnsi" w:cstheme="minorHAnsi"/>
          <w:b w:val="0"/>
          <w:sz w:val="22"/>
          <w:szCs w:val="22"/>
        </w:rPr>
        <w:t>Załącznik 2 – Formularz ofertowy</w:t>
      </w:r>
    </w:p>
    <w:p w:rsidR="008B72C3" w:rsidRPr="0005664F" w:rsidRDefault="008B72C3" w:rsidP="008B72C3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64F">
        <w:rPr>
          <w:rFonts w:asciiTheme="minorHAnsi" w:hAnsiTheme="minorHAnsi" w:cstheme="minorHAnsi"/>
          <w:b w:val="0"/>
          <w:sz w:val="22"/>
          <w:szCs w:val="22"/>
        </w:rPr>
        <w:t>Załącznik 3 – Sytuacja finansowa</w:t>
      </w:r>
    </w:p>
    <w:p w:rsidR="008B72C3" w:rsidRPr="0005664F" w:rsidRDefault="008B72C3" w:rsidP="008B72C3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64F">
        <w:rPr>
          <w:rFonts w:asciiTheme="minorHAnsi" w:hAnsiTheme="minorHAnsi" w:cstheme="minorHAnsi"/>
          <w:b w:val="0"/>
          <w:sz w:val="22"/>
          <w:szCs w:val="22"/>
        </w:rPr>
        <w:t xml:space="preserve">Załącznik </w:t>
      </w:r>
      <w:r w:rsidR="00BA0D60">
        <w:rPr>
          <w:rFonts w:asciiTheme="minorHAnsi" w:hAnsiTheme="minorHAnsi" w:cstheme="minorHAnsi"/>
          <w:b w:val="0"/>
          <w:sz w:val="22"/>
          <w:szCs w:val="22"/>
        </w:rPr>
        <w:t>4</w:t>
      </w:r>
      <w:r w:rsidRPr="0005664F">
        <w:rPr>
          <w:rFonts w:asciiTheme="minorHAnsi" w:hAnsiTheme="minorHAnsi" w:cstheme="minorHAnsi"/>
          <w:b w:val="0"/>
          <w:sz w:val="22"/>
          <w:szCs w:val="22"/>
        </w:rPr>
        <w:t xml:space="preserve"> - Oświadczenie o braku występowania powiązań</w:t>
      </w:r>
    </w:p>
    <w:p w:rsidR="006E3FDE" w:rsidRDefault="006E3FDE">
      <w:pPr>
        <w:suppressAutoHyphens/>
        <w:spacing w:after="0" w:line="360" w:lineRule="auto"/>
        <w:jc w:val="right"/>
        <w:rPr>
          <w:rFonts w:ascii="Calibri" w:eastAsia="Calibri" w:hAnsi="Calibri" w:cs="Calibri"/>
          <w:i/>
          <w:color w:val="00000A"/>
        </w:rPr>
      </w:pPr>
    </w:p>
    <w:p w:rsidR="006E3FDE" w:rsidRDefault="00A171FD">
      <w:pPr>
        <w:suppressAutoHyphens/>
        <w:spacing w:after="0" w:line="36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i/>
          <w:color w:val="00000A"/>
        </w:rPr>
        <w:t>Zatwierdzam</w:t>
      </w:r>
    </w:p>
    <w:p w:rsidR="006E3FDE" w:rsidRDefault="006E3FDE">
      <w:pPr>
        <w:suppressAutoHyphens/>
        <w:spacing w:after="0" w:line="360" w:lineRule="auto"/>
        <w:ind w:left="288"/>
        <w:jc w:val="right"/>
        <w:rPr>
          <w:rFonts w:ascii="Calibri" w:eastAsia="Calibri" w:hAnsi="Calibri" w:cs="Calibri"/>
          <w:color w:val="00000A"/>
        </w:rPr>
      </w:pPr>
    </w:p>
    <w:p w:rsidR="008B72C3" w:rsidRDefault="008B72C3">
      <w:pPr>
        <w:suppressAutoHyphens/>
        <w:spacing w:after="0" w:line="360" w:lineRule="auto"/>
        <w:ind w:left="288"/>
        <w:jc w:val="right"/>
        <w:rPr>
          <w:rFonts w:ascii="Calibri" w:eastAsia="Calibri" w:hAnsi="Calibri" w:cs="Calibri"/>
          <w:color w:val="00000A"/>
        </w:rPr>
      </w:pPr>
    </w:p>
    <w:p w:rsidR="008B72C3" w:rsidRDefault="008B72C3">
      <w:pPr>
        <w:suppressAutoHyphens/>
        <w:spacing w:after="0" w:line="360" w:lineRule="auto"/>
        <w:ind w:left="288"/>
        <w:jc w:val="right"/>
        <w:rPr>
          <w:rFonts w:ascii="Calibri" w:eastAsia="Calibri" w:hAnsi="Calibri" w:cs="Calibri"/>
          <w:color w:val="00000A"/>
        </w:rPr>
      </w:pPr>
    </w:p>
    <w:p w:rsidR="006E3FDE" w:rsidRDefault="008B72C3">
      <w:pPr>
        <w:suppressAutoHyphens/>
        <w:spacing w:after="0" w:line="360" w:lineRule="auto"/>
        <w:ind w:left="288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Data i podpis</w:t>
      </w:r>
    </w:p>
    <w:p w:rsidR="006E3FDE" w:rsidRDefault="006E3FDE">
      <w:pPr>
        <w:suppressAutoHyphens/>
        <w:spacing w:after="0" w:line="360" w:lineRule="auto"/>
        <w:ind w:left="288"/>
        <w:jc w:val="right"/>
        <w:rPr>
          <w:rFonts w:ascii="Calibri" w:eastAsia="Calibri" w:hAnsi="Calibri" w:cs="Calibri"/>
          <w:color w:val="00000A"/>
        </w:rPr>
      </w:pPr>
    </w:p>
    <w:p w:rsidR="006E3FDE" w:rsidRDefault="00A171FD">
      <w:pPr>
        <w:suppressAutoHyphens/>
        <w:spacing w:after="0" w:line="360" w:lineRule="auto"/>
        <w:ind w:left="288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6E3FDE" w:rsidRDefault="006E3FDE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  <w:u w:val="single"/>
        </w:rPr>
      </w:pPr>
    </w:p>
    <w:p w:rsidR="006E3FDE" w:rsidRDefault="008B72C3" w:rsidP="008B72C3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br w:type="column"/>
      </w:r>
      <w:r w:rsidR="00A171FD">
        <w:rPr>
          <w:rFonts w:ascii="Calibri" w:eastAsia="Calibri" w:hAnsi="Calibri" w:cs="Calibri"/>
          <w:color w:val="00000A"/>
          <w:u w:val="single"/>
        </w:rPr>
        <w:lastRenderedPageBreak/>
        <w:t>Załącznik nr 1</w:t>
      </w:r>
      <w:r>
        <w:rPr>
          <w:rFonts w:ascii="Calibri" w:eastAsia="Calibri" w:hAnsi="Calibri" w:cs="Calibri"/>
          <w:color w:val="00000A"/>
          <w:u w:val="single"/>
        </w:rPr>
        <w:t xml:space="preserve"> </w:t>
      </w:r>
    </w:p>
    <w:p w:rsidR="006E3FDE" w:rsidRDefault="00A171FD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t>Parametry techniczne przedmiotu zamówienia</w:t>
      </w:r>
    </w:p>
    <w:p w:rsidR="006E3FDE" w:rsidRDefault="006E3FDE">
      <w:pPr>
        <w:suppressAutoHyphens/>
        <w:spacing w:after="0" w:line="360" w:lineRule="auto"/>
        <w:ind w:left="288"/>
        <w:jc w:val="center"/>
        <w:rPr>
          <w:rFonts w:ascii="Calibri" w:eastAsia="Calibri" w:hAnsi="Calibri" w:cs="Calibri"/>
          <w:color w:val="00000A"/>
          <w:u w:val="single"/>
        </w:rPr>
      </w:pPr>
    </w:p>
    <w:p w:rsidR="006E3FDE" w:rsidRDefault="00A171FD">
      <w:pPr>
        <w:suppressAutoHyphens/>
        <w:spacing w:after="0"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Minimalne parametry techniczne stoiska: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odpowiednie oświetlenia - 8 lamp stoiskowych z zawiesiami, wysoka jasność , zasilanie sieciowe</w:t>
      </w:r>
    </w:p>
    <w:p w:rsidR="006E3FDE" w:rsidRDefault="00A171FD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pop </w:t>
      </w:r>
      <w:proofErr w:type="spellStart"/>
      <w:r>
        <w:rPr>
          <w:rFonts w:ascii="Calibri" w:eastAsia="Calibri" w:hAnsi="Calibri" w:cs="Calibri"/>
          <w:color w:val="00000A"/>
        </w:rPr>
        <w:t>up</w:t>
      </w:r>
      <w:proofErr w:type="spellEnd"/>
      <w:r>
        <w:rPr>
          <w:rFonts w:ascii="Calibri" w:eastAsia="Calibri" w:hAnsi="Calibri" w:cs="Calibri"/>
          <w:color w:val="00000A"/>
        </w:rPr>
        <w:t xml:space="preserve"> zadrukowany szerokość 80cm,projekt graficzny druku dostosowany kolorystyką i tematem do już posiadanych</w:t>
      </w:r>
    </w:p>
    <w:p w:rsidR="006E3FDE" w:rsidRDefault="00A171FD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 </w:t>
      </w:r>
      <w:proofErr w:type="spellStart"/>
      <w:r>
        <w:rPr>
          <w:rFonts w:ascii="Calibri" w:eastAsia="Calibri" w:hAnsi="Calibri" w:cs="Calibri"/>
          <w:color w:val="00000A"/>
        </w:rPr>
        <w:t>roll-up</w:t>
      </w:r>
      <w:proofErr w:type="spellEnd"/>
      <w:r>
        <w:rPr>
          <w:rFonts w:ascii="Calibri" w:eastAsia="Calibri" w:hAnsi="Calibri" w:cs="Calibri"/>
          <w:color w:val="00000A"/>
        </w:rPr>
        <w:t xml:space="preserve"> zadrukowane długość ok.2m wysokość oko</w:t>
      </w:r>
      <w:r>
        <w:rPr>
          <w:rFonts w:ascii="Calibri" w:eastAsia="Calibri" w:hAnsi="Calibri" w:cs="Calibri"/>
          <w:color w:val="00000A"/>
        </w:rPr>
        <w:t>ło 2,4m,projekt graficzny druku dostosowany kolorystyką i tematem do już posiadanych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centrum </w:t>
      </w:r>
      <w:proofErr w:type="spellStart"/>
      <w:r>
        <w:rPr>
          <w:rFonts w:ascii="Calibri" w:eastAsia="Calibri" w:hAnsi="Calibri" w:cs="Calibri"/>
          <w:color w:val="00000A"/>
        </w:rPr>
        <w:t>multimedialn</w:t>
      </w:r>
      <w:proofErr w:type="spellEnd"/>
      <w:r w:rsidR="00057BBC">
        <w:rPr>
          <w:rFonts w:ascii="Calibri" w:eastAsia="Calibri" w:hAnsi="Calibri" w:cs="Calibri"/>
          <w:color w:val="00000A"/>
        </w:rPr>
        <w:t>:</w:t>
      </w:r>
      <w:r>
        <w:rPr>
          <w:rFonts w:ascii="Calibri" w:eastAsia="Calibri" w:hAnsi="Calibri" w:cs="Calibri"/>
          <w:color w:val="00000A"/>
        </w:rPr>
        <w:t xml:space="preserve"> monitor , rozdzielczość 4k ultra </w:t>
      </w:r>
      <w:proofErr w:type="spellStart"/>
      <w:r>
        <w:rPr>
          <w:rFonts w:ascii="Calibri" w:eastAsia="Calibri" w:hAnsi="Calibri" w:cs="Calibri"/>
          <w:color w:val="00000A"/>
        </w:rPr>
        <w:t>hd</w:t>
      </w:r>
      <w:proofErr w:type="spellEnd"/>
      <w:r>
        <w:rPr>
          <w:rFonts w:ascii="Calibri" w:eastAsia="Calibri" w:hAnsi="Calibri" w:cs="Calibri"/>
          <w:color w:val="00000A"/>
        </w:rPr>
        <w:t xml:space="preserve">, 43 cale, moduł </w:t>
      </w:r>
      <w:proofErr w:type="spellStart"/>
      <w:r>
        <w:rPr>
          <w:rFonts w:ascii="Calibri" w:eastAsia="Calibri" w:hAnsi="Calibri" w:cs="Calibri"/>
          <w:color w:val="00000A"/>
        </w:rPr>
        <w:t>smartTV</w:t>
      </w:r>
      <w:proofErr w:type="spellEnd"/>
      <w:r>
        <w:rPr>
          <w:rFonts w:ascii="Calibri" w:eastAsia="Calibri" w:hAnsi="Calibri" w:cs="Calibri"/>
          <w:color w:val="00000A"/>
        </w:rPr>
        <w:t>, minimum 1 port USB z możliwością odtwarzania plików multimedialnych, złącza HDMI umożliw</w:t>
      </w:r>
      <w:r>
        <w:rPr>
          <w:rFonts w:ascii="Calibri" w:eastAsia="Calibri" w:hAnsi="Calibri" w:cs="Calibri"/>
          <w:color w:val="00000A"/>
        </w:rPr>
        <w:t xml:space="preserve">iające prowadzenie prezentacji z więcej niż jednego urządzenia jednocześnie (laptop, rzutnik) 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podłoga gumowa (z możliwością dostosowania do różnych powierzchni) o powierzchni 30m2</w:t>
      </w:r>
    </w:p>
    <w:p w:rsidR="006E3FDE" w:rsidRPr="008B72C3" w:rsidRDefault="00A171FD" w:rsidP="008B72C3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Panel Marki Polskiej Gospodarki zgodny z projektem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https://www.trade.gov.pl/pl</w:t>
        </w:r>
      </w:hyperlink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Stół i siedziska wystawiennicze 4 szt.,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standy wolnostojące 2 szt. o wymiarach 120cm x 200m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obrandowanie</w:t>
      </w:r>
      <w:proofErr w:type="spellEnd"/>
      <w:r>
        <w:rPr>
          <w:rFonts w:ascii="Calibri" w:eastAsia="Calibri" w:hAnsi="Calibri" w:cs="Calibri"/>
          <w:color w:val="00000A"/>
        </w:rPr>
        <w:t xml:space="preserve"> ścian stoiska,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umieszczenie oznakowania i logotypów na stoisku,</w:t>
      </w:r>
    </w:p>
    <w:p w:rsidR="006E3FDE" w:rsidRDefault="00A171FD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stanowisko dl</w:t>
      </w:r>
      <w:r>
        <w:rPr>
          <w:rFonts w:ascii="Calibri" w:eastAsia="Calibri" w:hAnsi="Calibri" w:cs="Calibri"/>
          <w:color w:val="00000A"/>
        </w:rPr>
        <w:t>a hostessy.</w:t>
      </w:r>
    </w:p>
    <w:p w:rsidR="006E3FDE" w:rsidRDefault="006E3FDE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</w:rPr>
      </w:pPr>
    </w:p>
    <w:p w:rsidR="006E3FDE" w:rsidRDefault="00A171FD">
      <w:pPr>
        <w:suppressAutoHyphens/>
        <w:spacing w:after="0" w:line="240" w:lineRule="auto"/>
        <w:ind w:left="43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podpis Oferenta: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E3FDE" w:rsidRDefault="00A171FD">
      <w:pPr>
        <w:suppressAutoHyphens/>
        <w:spacing w:after="0" w:line="240" w:lineRule="auto"/>
        <w:ind w:left="43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…………………………………………..</w:t>
      </w:r>
    </w:p>
    <w:p w:rsidR="006E3FDE" w:rsidRDefault="006E3FDE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</w:rPr>
      </w:pPr>
    </w:p>
    <w:p w:rsidR="006E3FDE" w:rsidRDefault="006E3FDE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</w:p>
    <w:p w:rsidR="008B72C3" w:rsidRDefault="008B72C3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  <w:u w:val="single"/>
        </w:rPr>
      </w:pPr>
      <w:r>
        <w:rPr>
          <w:rFonts w:ascii="Calibri" w:eastAsia="Calibri" w:hAnsi="Calibri" w:cs="Calibri"/>
          <w:color w:val="00000A"/>
          <w:u w:val="single"/>
        </w:rPr>
        <w:br/>
      </w:r>
      <w:r>
        <w:rPr>
          <w:rFonts w:ascii="Calibri" w:eastAsia="Calibri" w:hAnsi="Calibri" w:cs="Calibri"/>
          <w:color w:val="00000A"/>
          <w:u w:val="single"/>
        </w:rPr>
        <w:br/>
      </w:r>
    </w:p>
    <w:p w:rsidR="006E3FDE" w:rsidRDefault="008B72C3">
      <w:pPr>
        <w:suppressAutoHyphens/>
        <w:spacing w:after="0" w:line="36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u w:val="single"/>
        </w:rPr>
        <w:br w:type="column"/>
      </w:r>
      <w:r w:rsidR="00A171FD">
        <w:rPr>
          <w:rFonts w:ascii="Calibri" w:eastAsia="Calibri" w:hAnsi="Calibri" w:cs="Calibri"/>
          <w:color w:val="00000A"/>
          <w:u w:val="single"/>
        </w:rPr>
        <w:lastRenderedPageBreak/>
        <w:t>Załącznik nr 2</w:t>
      </w:r>
    </w:p>
    <w:p w:rsidR="006E3FDE" w:rsidRDefault="00A171F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Formularz ofertowy 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6E3FDE" w:rsidRDefault="00A171FD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Pieczęć Wykonawcy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E3FDE" w:rsidRDefault="00A171FD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Nazwa,  adres,  NIP Wykonawcy: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6E3FDE" w:rsidRDefault="00A171FD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6E3FDE" w:rsidRDefault="00A171FD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</w:rPr>
        <w:t>..................................................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6E3FDE" w:rsidRDefault="00A171FD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 ………………….……..., Fax …………..…….……………, E-mail………………………………………………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6E3FDE" w:rsidRDefault="00A171F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Odpowiadając na zapytanie ofertowe numer 0</w:t>
      </w:r>
      <w:r w:rsidR="0037404B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/201</w:t>
      </w:r>
      <w:r w:rsidR="0037404B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w związku z realizacją Programu Operacyjnego Inteligentny Rozwój, 2014-2020 działanie Wsparcie promocji oraz internacjonalizacji innowacyjnych przedsiębiorstw, Projekt pn. „Zwiększenie konkurencyjności międzynarodowej PPHU Magnum poprzez udział w branżowym</w:t>
      </w:r>
      <w:r>
        <w:rPr>
          <w:rFonts w:ascii="Calibri" w:eastAsia="Calibri" w:hAnsi="Calibri" w:cs="Calibri"/>
          <w:color w:val="000000"/>
        </w:rPr>
        <w:t xml:space="preserve"> programie promocji” </w:t>
      </w: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1573"/>
        <w:gridCol w:w="1571"/>
        <w:gridCol w:w="1823"/>
      </w:tblGrid>
      <w:tr w:rsidR="006E3F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A171F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Element zamówienia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A171F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Wartość netto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A171F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Podatek VAT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A171F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Wartość brutto</w:t>
            </w:r>
          </w:p>
        </w:tc>
      </w:tr>
      <w:tr w:rsidR="006E3F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3FDE" w:rsidRDefault="00A171F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>Budowa mobilnego stoiska wystawienniczego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6E3F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6E3F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E3FDE" w:rsidRDefault="006E3F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E3FDE" w:rsidRDefault="006E3FDE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37404B" w:rsidRPr="0005664F" w:rsidRDefault="0037404B" w:rsidP="0037404B">
      <w:pPr>
        <w:autoSpaceDE w:val="0"/>
        <w:rPr>
          <w:rFonts w:cstheme="minorHAnsi"/>
        </w:rPr>
      </w:pPr>
      <w:r w:rsidRPr="0005664F">
        <w:rPr>
          <w:rFonts w:cstheme="minorHAnsi"/>
        </w:rPr>
        <w:t>Oświadczam, że:</w:t>
      </w:r>
    </w:p>
    <w:p w:rsidR="0037404B" w:rsidRPr="0005664F" w:rsidRDefault="0037404B" w:rsidP="0037404B">
      <w:pPr>
        <w:pStyle w:val="Akapitzlist"/>
        <w:numPr>
          <w:ilvl w:val="0"/>
          <w:numId w:val="26"/>
        </w:numPr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>zapoznałem się z treścią zapytania ofertowego,</w:t>
      </w:r>
    </w:p>
    <w:p w:rsidR="0037404B" w:rsidRPr="0005664F" w:rsidRDefault="0037404B" w:rsidP="0037404B">
      <w:pPr>
        <w:pStyle w:val="Akapitzlist"/>
        <w:numPr>
          <w:ilvl w:val="0"/>
          <w:numId w:val="26"/>
        </w:numPr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>uważam się za związany ofertą przez okres 20 dni od upływu terminu składania ofert,</w:t>
      </w:r>
    </w:p>
    <w:p w:rsidR="0037404B" w:rsidRPr="0005664F" w:rsidRDefault="0037404B" w:rsidP="0037404B">
      <w:pPr>
        <w:pStyle w:val="Akapitzlist"/>
        <w:numPr>
          <w:ilvl w:val="0"/>
          <w:numId w:val="26"/>
        </w:numPr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 xml:space="preserve">posiadam wymagane przepisami uprawnienia do wykonania zamówienia, </w:t>
      </w:r>
      <w:r w:rsidR="00E41505" w:rsidRPr="0005664F">
        <w:rPr>
          <w:rFonts w:asciiTheme="minorHAnsi" w:hAnsiTheme="minorHAnsi" w:cstheme="minorHAnsi"/>
          <w:sz w:val="22"/>
          <w:szCs w:val="22"/>
        </w:rPr>
        <w:t>jeżeli ustawy nakładają obowiązek posiadania takich uprawnień</w:t>
      </w:r>
      <w:r w:rsidR="00E41505">
        <w:rPr>
          <w:rFonts w:asciiTheme="minorHAnsi" w:hAnsiTheme="minorHAnsi" w:cstheme="minorHAnsi"/>
          <w:sz w:val="22"/>
          <w:szCs w:val="22"/>
        </w:rPr>
        <w:t xml:space="preserve">, </w:t>
      </w:r>
      <w:r w:rsidRPr="0005664F">
        <w:rPr>
          <w:rFonts w:asciiTheme="minorHAnsi" w:hAnsiTheme="minorHAnsi" w:cstheme="minorHAnsi"/>
          <w:sz w:val="22"/>
          <w:szCs w:val="22"/>
        </w:rPr>
        <w:t>a przedmiot działalności, określony kodami PKD działalności, odpowiada przedmiotowi zapytania,</w:t>
      </w:r>
    </w:p>
    <w:p w:rsidR="0037404B" w:rsidRPr="0005664F" w:rsidRDefault="0037404B" w:rsidP="0037404B">
      <w:pPr>
        <w:pStyle w:val="Akapitzlist"/>
        <w:numPr>
          <w:ilvl w:val="0"/>
          <w:numId w:val="26"/>
        </w:numPr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>posiadam niezbędną wiedzę i doświadczenie oraz dysponuję potencjałem technicznym niezbędnym do wykonania zamówienia,</w:t>
      </w:r>
    </w:p>
    <w:p w:rsidR="0037404B" w:rsidRDefault="0037404B" w:rsidP="0037404B">
      <w:pPr>
        <w:pStyle w:val="Akapitzlist"/>
        <w:numPr>
          <w:ilvl w:val="0"/>
          <w:numId w:val="26"/>
        </w:numPr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5664F">
        <w:rPr>
          <w:rFonts w:asciiTheme="minorHAnsi" w:hAnsiTheme="minorHAnsi" w:cstheme="minorHAnsi"/>
          <w:kern w:val="0"/>
          <w:sz w:val="22"/>
          <w:szCs w:val="22"/>
        </w:rPr>
        <w:t xml:space="preserve">znajduję się w sytuacji ekonomicznej i finansowej </w:t>
      </w:r>
      <w:r w:rsidR="00E41505">
        <w:rPr>
          <w:rFonts w:asciiTheme="minorHAnsi" w:hAnsiTheme="minorHAnsi" w:cstheme="minorHAnsi"/>
          <w:kern w:val="0"/>
          <w:sz w:val="22"/>
          <w:szCs w:val="22"/>
        </w:rPr>
        <w:t xml:space="preserve">i organizacyjnej </w:t>
      </w:r>
      <w:r w:rsidRPr="0005664F">
        <w:rPr>
          <w:rFonts w:asciiTheme="minorHAnsi" w:hAnsiTheme="minorHAnsi" w:cstheme="minorHAnsi"/>
          <w:kern w:val="0"/>
          <w:sz w:val="22"/>
          <w:szCs w:val="22"/>
        </w:rPr>
        <w:t>zapewniającej wykonanie zamówienia.</w:t>
      </w:r>
      <w:r w:rsidRPr="0005664F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E41505" w:rsidRPr="0005664F" w:rsidRDefault="00E41505" w:rsidP="00E41505">
      <w:pPr>
        <w:pStyle w:val="Akapitzlist"/>
        <w:autoSpaceDE w:val="0"/>
        <w:ind w:left="1080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37404B" w:rsidRPr="0005664F" w:rsidRDefault="0037404B" w:rsidP="0037404B">
      <w:pPr>
        <w:autoSpaceDE w:val="0"/>
        <w:rPr>
          <w:rFonts w:cstheme="minorHAnsi"/>
        </w:rPr>
      </w:pPr>
    </w:p>
    <w:p w:rsidR="0037404B" w:rsidRPr="0005664F" w:rsidRDefault="0037404B" w:rsidP="0037404B">
      <w:pPr>
        <w:autoSpaceDE w:val="0"/>
        <w:rPr>
          <w:rFonts w:cstheme="minorHAnsi"/>
        </w:rPr>
      </w:pPr>
    </w:p>
    <w:p w:rsidR="0037404B" w:rsidRPr="0005664F" w:rsidRDefault="0037404B" w:rsidP="008B72C3">
      <w:pPr>
        <w:autoSpaceDE w:val="0"/>
        <w:jc w:val="right"/>
        <w:rPr>
          <w:rFonts w:cstheme="minorHAnsi"/>
        </w:rPr>
      </w:pPr>
      <w:r w:rsidRPr="0005664F">
        <w:rPr>
          <w:rFonts w:cstheme="minorHAnsi"/>
        </w:rPr>
        <w:t>Data i podpis Oferenta:</w:t>
      </w:r>
    </w:p>
    <w:p w:rsidR="0037404B" w:rsidRPr="0005664F" w:rsidRDefault="0037404B" w:rsidP="008B72C3">
      <w:pPr>
        <w:autoSpaceDE w:val="0"/>
        <w:jc w:val="right"/>
        <w:rPr>
          <w:rFonts w:cstheme="minorHAnsi"/>
        </w:rPr>
      </w:pPr>
    </w:p>
    <w:p w:rsidR="0037404B" w:rsidRPr="0005664F" w:rsidRDefault="0037404B" w:rsidP="008B72C3">
      <w:pPr>
        <w:autoSpaceDE w:val="0"/>
        <w:jc w:val="right"/>
        <w:rPr>
          <w:rFonts w:cstheme="minorHAnsi"/>
        </w:rPr>
      </w:pPr>
      <w:r w:rsidRPr="0005664F">
        <w:rPr>
          <w:rFonts w:cstheme="minorHAnsi"/>
        </w:rPr>
        <w:t>…………………………………………..</w:t>
      </w:r>
    </w:p>
    <w:p w:rsidR="0037404B" w:rsidRPr="0005664F" w:rsidRDefault="0037404B" w:rsidP="0037404B">
      <w:pPr>
        <w:autoSpaceDE w:val="0"/>
        <w:rPr>
          <w:rFonts w:cstheme="minorHAnsi"/>
        </w:rPr>
      </w:pPr>
    </w:p>
    <w:p w:rsidR="0037404B" w:rsidRPr="0005664F" w:rsidRDefault="008B72C3" w:rsidP="0037404B">
      <w:pPr>
        <w:pStyle w:val="Tytu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column"/>
      </w:r>
      <w:r w:rsidR="0037404B" w:rsidRPr="0005664F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 3</w:t>
      </w:r>
      <w:r w:rsidR="0037404B" w:rsidRPr="0005664F">
        <w:rPr>
          <w:rFonts w:asciiTheme="minorHAnsi" w:hAnsiTheme="minorHAnsi" w:cstheme="minorHAnsi"/>
          <w:sz w:val="22"/>
          <w:szCs w:val="22"/>
          <w:u w:val="single"/>
        </w:rPr>
        <w:br/>
        <w:t>Oświadczenie – sytuacja finansowa Wykonawcy</w:t>
      </w:r>
    </w:p>
    <w:p w:rsidR="0037404B" w:rsidRPr="0005664F" w:rsidRDefault="0037404B" w:rsidP="0037404B">
      <w:pPr>
        <w:rPr>
          <w:rFonts w:cstheme="minorHAnsi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Pieczęć Wykonawcy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b/>
          <w:bCs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b/>
          <w:bCs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b/>
          <w:bCs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Nazwa,  adres,  NIP Wykonawcy: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Tel. ………………….……..., Fax …………..…….……………, E-mail………………………………………………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contextualSpacing/>
        <w:rPr>
          <w:rFonts w:cstheme="minorHAnsi"/>
          <w:color w:val="000000"/>
        </w:rPr>
      </w:pPr>
      <w:r w:rsidRPr="0005664F">
        <w:rPr>
          <w:rFonts w:cstheme="minorHAnsi"/>
          <w:b/>
        </w:rPr>
        <w:t xml:space="preserve">Odpowiadając na zapytanie ofertowe </w:t>
      </w:r>
      <w:r w:rsidRPr="0005664F">
        <w:rPr>
          <w:rFonts w:cstheme="minorHAnsi"/>
          <w:color w:val="000000"/>
        </w:rPr>
        <w:t xml:space="preserve">w związku z realizacją Projektu </w:t>
      </w:r>
      <w:r w:rsidRPr="0005664F">
        <w:rPr>
          <w:rFonts w:cstheme="minorHAnsi"/>
          <w:b/>
          <w:bCs/>
          <w:color w:val="000000"/>
        </w:rPr>
        <w:t xml:space="preserve">w ramach Programu Operacyjnego Inteligentny Rozwój, 2014-2020 działanie 3.3.3 Wsparcie MŚP w promocji marek produktowych – Go to Brand </w:t>
      </w:r>
      <w:r w:rsidRPr="0005664F">
        <w:rPr>
          <w:rFonts w:cstheme="minorHAnsi"/>
          <w:color w:val="000000"/>
        </w:rPr>
        <w:t xml:space="preserve">współfinansowanego ze środków Europejskiego Funduszu Rozwoju Regionalnego, </w:t>
      </w:r>
    </w:p>
    <w:p w:rsidR="0037404B" w:rsidRPr="0005664F" w:rsidRDefault="0037404B" w:rsidP="0037404B">
      <w:pPr>
        <w:rPr>
          <w:rFonts w:cstheme="minorHAnsi"/>
        </w:rPr>
      </w:pPr>
    </w:p>
    <w:p w:rsidR="0037404B" w:rsidRPr="0005664F" w:rsidRDefault="0037404B" w:rsidP="0037404B">
      <w:pPr>
        <w:rPr>
          <w:rFonts w:cstheme="minorHAnsi"/>
        </w:rPr>
      </w:pPr>
    </w:p>
    <w:p w:rsidR="0037404B" w:rsidRPr="0005664F" w:rsidRDefault="0037404B" w:rsidP="0037404B">
      <w:pPr>
        <w:rPr>
          <w:rFonts w:cstheme="minorHAnsi"/>
        </w:rPr>
      </w:pPr>
      <w:r w:rsidRPr="0005664F">
        <w:rPr>
          <w:rFonts w:cstheme="minorHAnsi"/>
        </w:rPr>
        <w:t>Oświadczam, że posiadam środki finansowe w wysokości co najmniej 30 000,00 zł umożliwiające prawidłowe zrealizowanie zamówienia.</w:t>
      </w:r>
    </w:p>
    <w:p w:rsidR="0037404B" w:rsidRPr="0005664F" w:rsidRDefault="0037404B" w:rsidP="0037404B">
      <w:pPr>
        <w:rPr>
          <w:rFonts w:cstheme="minorHAnsi"/>
        </w:rPr>
      </w:pPr>
    </w:p>
    <w:p w:rsidR="0037404B" w:rsidRPr="0005664F" w:rsidRDefault="0037404B" w:rsidP="0037404B">
      <w:pPr>
        <w:rPr>
          <w:rFonts w:cstheme="minorHAnsi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</w:rPr>
      </w:pPr>
      <w:r w:rsidRPr="0005664F">
        <w:rPr>
          <w:rFonts w:cstheme="minorHAnsi"/>
        </w:rPr>
        <w:t>Data i podpis Oferenta: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</w:rPr>
      </w:pPr>
      <w:r w:rsidRPr="0005664F">
        <w:rPr>
          <w:rFonts w:cstheme="minorHAnsi"/>
        </w:rPr>
        <w:t>………………………………………….</w:t>
      </w:r>
    </w:p>
    <w:p w:rsidR="0037404B" w:rsidRPr="0005664F" w:rsidRDefault="0037404B" w:rsidP="0037404B">
      <w:pPr>
        <w:jc w:val="center"/>
        <w:rPr>
          <w:rFonts w:cstheme="minorHAnsi"/>
        </w:rPr>
      </w:pPr>
    </w:p>
    <w:p w:rsidR="0037404B" w:rsidRPr="0005664F" w:rsidRDefault="0037404B" w:rsidP="0037404B">
      <w:pPr>
        <w:jc w:val="center"/>
        <w:rPr>
          <w:rFonts w:cstheme="minorHAnsi"/>
        </w:rPr>
      </w:pPr>
    </w:p>
    <w:p w:rsidR="0037404B" w:rsidRPr="0005664F" w:rsidRDefault="0037404B" w:rsidP="008B72C3">
      <w:pPr>
        <w:jc w:val="center"/>
        <w:rPr>
          <w:rFonts w:cstheme="minorHAnsi"/>
          <w:b/>
        </w:rPr>
      </w:pPr>
      <w:r w:rsidRPr="0005664F">
        <w:rPr>
          <w:rFonts w:cstheme="minorHAnsi"/>
          <w:b/>
        </w:rPr>
        <w:lastRenderedPageBreak/>
        <w:t xml:space="preserve">Załącznik nr </w:t>
      </w:r>
      <w:r w:rsidR="00BA0D60">
        <w:rPr>
          <w:rFonts w:cstheme="minorHAnsi"/>
          <w:b/>
        </w:rPr>
        <w:t>4</w:t>
      </w:r>
    </w:p>
    <w:p w:rsidR="0037404B" w:rsidRPr="0005664F" w:rsidRDefault="0037404B" w:rsidP="0037404B">
      <w:pPr>
        <w:spacing w:before="480" w:after="480"/>
        <w:jc w:val="center"/>
        <w:rPr>
          <w:rFonts w:cstheme="minorHAnsi"/>
          <w:b/>
        </w:rPr>
      </w:pPr>
      <w:r w:rsidRPr="0005664F">
        <w:rPr>
          <w:rFonts w:cstheme="minorHAnsi"/>
          <w:b/>
        </w:rPr>
        <w:t>OŚWIADCZENIE O BRAKU POWIĄZAŃ OSOBOWYCH I KAPITAŁOWYCH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Pieczęć Wykonawcy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b/>
          <w:bCs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b/>
          <w:bCs/>
          <w:color w:val="000000"/>
        </w:rPr>
      </w:pP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Nazwa,  adres,  NIP Wykonawcy: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autoSpaceDE w:val="0"/>
        <w:adjustRightInd w:val="0"/>
        <w:spacing w:line="480" w:lineRule="auto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</w:t>
      </w:r>
    </w:p>
    <w:p w:rsidR="0037404B" w:rsidRPr="0005664F" w:rsidRDefault="0037404B" w:rsidP="0037404B">
      <w:pPr>
        <w:autoSpaceDE w:val="0"/>
        <w:adjustRightInd w:val="0"/>
        <w:spacing w:line="480" w:lineRule="auto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</w:t>
      </w:r>
    </w:p>
    <w:p w:rsidR="0037404B" w:rsidRPr="0005664F" w:rsidRDefault="0037404B" w:rsidP="0037404B">
      <w:pPr>
        <w:autoSpaceDE w:val="0"/>
        <w:adjustRightInd w:val="0"/>
        <w:spacing w:line="480" w:lineRule="auto"/>
        <w:rPr>
          <w:rFonts w:cstheme="minorHAnsi"/>
          <w:color w:val="000000"/>
        </w:rPr>
      </w:pPr>
      <w:r w:rsidRPr="0005664F">
        <w:rPr>
          <w:rFonts w:cstheme="minorHAnsi"/>
          <w:color w:val="000000"/>
        </w:rPr>
        <w:t>Tel. ………………….……..., Fax …………..…….……………, E-mail………………………………………………</w:t>
      </w:r>
    </w:p>
    <w:p w:rsidR="0037404B" w:rsidRPr="0005664F" w:rsidRDefault="0037404B" w:rsidP="0037404B">
      <w:pPr>
        <w:autoSpaceDE w:val="0"/>
        <w:adjustRightInd w:val="0"/>
        <w:rPr>
          <w:rFonts w:cstheme="minorHAnsi"/>
          <w:color w:val="000000"/>
        </w:rPr>
      </w:pPr>
    </w:p>
    <w:p w:rsidR="0037404B" w:rsidRPr="0005664F" w:rsidRDefault="0037404B" w:rsidP="0037404B">
      <w:pPr>
        <w:rPr>
          <w:rFonts w:cstheme="minorHAnsi"/>
        </w:rPr>
      </w:pPr>
      <w:r w:rsidRPr="0005664F">
        <w:rPr>
          <w:rFonts w:cstheme="minorHAnsi"/>
        </w:rPr>
        <w:t>W odpowiedzi na Zapytanie ofertowe nr ……………….</w:t>
      </w:r>
    </w:p>
    <w:p w:rsidR="0037404B" w:rsidRPr="0005664F" w:rsidRDefault="0037404B" w:rsidP="0037404B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>Oświadczam/y, iż ………………………………………………………………….………. nie ma powiązań z Zamawiającym</w:t>
      </w:r>
    </w:p>
    <w:p w:rsidR="0037404B" w:rsidRPr="0005664F" w:rsidRDefault="0037404B" w:rsidP="0037404B">
      <w:pPr>
        <w:pStyle w:val="default"/>
        <w:spacing w:before="0" w:beforeAutospacing="0" w:after="0" w:afterAutospacing="0"/>
        <w:ind w:left="2836" w:firstLine="709"/>
        <w:rPr>
          <w:rFonts w:asciiTheme="minorHAnsi" w:hAnsiTheme="minorHAnsi" w:cstheme="minorHAnsi"/>
          <w:i/>
          <w:sz w:val="22"/>
          <w:szCs w:val="22"/>
        </w:rPr>
      </w:pPr>
      <w:r w:rsidRPr="0005664F">
        <w:rPr>
          <w:rFonts w:asciiTheme="minorHAnsi" w:hAnsiTheme="minorHAnsi" w:cstheme="minorHAnsi"/>
          <w:i/>
          <w:sz w:val="22"/>
          <w:szCs w:val="22"/>
        </w:rPr>
        <w:t>Nazwa Wykonawcy</w:t>
      </w:r>
    </w:p>
    <w:p w:rsidR="0037404B" w:rsidRPr="0005664F" w:rsidRDefault="0037404B" w:rsidP="0037404B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>osobowo lub kapitałowo.</w:t>
      </w:r>
    </w:p>
    <w:p w:rsidR="0037404B" w:rsidRPr="0005664F" w:rsidRDefault="0037404B" w:rsidP="0037404B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7404B" w:rsidRPr="0005664F" w:rsidRDefault="0037404B" w:rsidP="0037404B">
      <w:pPr>
        <w:rPr>
          <w:rFonts w:cstheme="minorHAnsi"/>
        </w:rPr>
      </w:pPr>
      <w:r w:rsidRPr="0005664F">
        <w:rPr>
          <w:rFonts w:eastAsia="Times New Roman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7404B" w:rsidRPr="0005664F" w:rsidRDefault="0037404B" w:rsidP="0037404B">
      <w:pPr>
        <w:rPr>
          <w:rFonts w:eastAsia="Times New Roman" w:cstheme="minorHAnsi"/>
        </w:rPr>
      </w:pPr>
      <w:r w:rsidRPr="0005664F">
        <w:rPr>
          <w:rFonts w:eastAsia="Times New Roman" w:cstheme="minorHAnsi"/>
        </w:rPr>
        <w:t>a) uczestniczeniu w spółce jako wspólnik spółki cywilnej lub spółki osobowej,</w:t>
      </w:r>
    </w:p>
    <w:p w:rsidR="0037404B" w:rsidRPr="0005664F" w:rsidRDefault="0037404B" w:rsidP="0037404B">
      <w:pPr>
        <w:rPr>
          <w:rFonts w:eastAsia="Times New Roman" w:cstheme="minorHAnsi"/>
        </w:rPr>
      </w:pPr>
      <w:r w:rsidRPr="0005664F">
        <w:rPr>
          <w:rFonts w:eastAsia="Times New Roman" w:cstheme="minorHAnsi"/>
        </w:rPr>
        <w:t xml:space="preserve">b) posiadaniu co najmniej 10% udziałów lub akcji, </w:t>
      </w:r>
    </w:p>
    <w:p w:rsidR="0037404B" w:rsidRPr="0005664F" w:rsidRDefault="0037404B" w:rsidP="0037404B">
      <w:pPr>
        <w:rPr>
          <w:rFonts w:eastAsia="Times New Roman" w:cstheme="minorHAnsi"/>
        </w:rPr>
      </w:pPr>
      <w:r w:rsidRPr="0005664F">
        <w:rPr>
          <w:rFonts w:eastAsia="Times New Roman" w:cstheme="minorHAnsi"/>
        </w:rPr>
        <w:t>c) pełnieniu funkcji członka organu nadzorczego lub zarządzającego, prokurenta, pełnomocnika,</w:t>
      </w:r>
    </w:p>
    <w:p w:rsidR="0037404B" w:rsidRPr="0005664F" w:rsidRDefault="0037404B" w:rsidP="0037404B">
      <w:pPr>
        <w:rPr>
          <w:rFonts w:eastAsia="Times New Roman" w:cstheme="minorHAnsi"/>
        </w:rPr>
      </w:pPr>
      <w:r w:rsidRPr="0005664F">
        <w:rPr>
          <w:rFonts w:eastAsia="Times New Roman" w:cstheme="minorHAnsi"/>
        </w:rPr>
        <w:t>d) pozostawaniu w związku małżeńskim, w stosunku pokrewieństwa lub powinowactwa</w:t>
      </w:r>
    </w:p>
    <w:p w:rsidR="0037404B" w:rsidRPr="0005664F" w:rsidRDefault="0037404B" w:rsidP="0037404B">
      <w:pPr>
        <w:rPr>
          <w:rFonts w:eastAsia="Times New Roman" w:cstheme="minorHAnsi"/>
        </w:rPr>
      </w:pPr>
      <w:r w:rsidRPr="0005664F">
        <w:rPr>
          <w:rFonts w:eastAsia="Times New Roman" w:cstheme="minorHAnsi"/>
        </w:rPr>
        <w:t>w linii prostej, pokrewieństwa drugiego stopnia lub powinowactwa drugiego stopnia w linii bocznej lub w stosunku przysposobienia, opieki lub kurateli.</w:t>
      </w:r>
    </w:p>
    <w:p w:rsidR="0037404B" w:rsidRPr="0005664F" w:rsidRDefault="0037404B" w:rsidP="0037404B">
      <w:pPr>
        <w:pStyle w:val="Akapitzlist"/>
        <w:tabs>
          <w:tab w:val="left" w:pos="5670"/>
          <w:tab w:val="left" w:leader="dot" w:pos="9072"/>
        </w:tabs>
        <w:spacing w:before="840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56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………………………………………………………………………….</w:t>
      </w:r>
    </w:p>
    <w:p w:rsidR="0037404B" w:rsidRPr="0005664F" w:rsidRDefault="0037404B" w:rsidP="0037404B">
      <w:pPr>
        <w:pStyle w:val="Akapitzlist"/>
        <w:tabs>
          <w:tab w:val="center" w:pos="7371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5664F">
        <w:rPr>
          <w:rFonts w:asciiTheme="minorHAnsi" w:hAnsiTheme="minorHAnsi" w:cstheme="minorHAnsi"/>
          <w:sz w:val="22"/>
          <w:szCs w:val="22"/>
        </w:rPr>
        <w:tab/>
        <w:t>/data i podpis oferenta/</w:t>
      </w:r>
    </w:p>
    <w:p w:rsidR="006E3FDE" w:rsidRDefault="006E3FDE" w:rsidP="0037404B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6E3F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FD" w:rsidRDefault="00A171FD" w:rsidP="00FB5E4F">
      <w:pPr>
        <w:spacing w:after="0" w:line="240" w:lineRule="auto"/>
      </w:pPr>
      <w:r>
        <w:separator/>
      </w:r>
    </w:p>
  </w:endnote>
  <w:endnote w:type="continuationSeparator" w:id="0">
    <w:p w:rsidR="00A171FD" w:rsidRDefault="00A171FD" w:rsidP="00FB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FD" w:rsidRDefault="00A171FD" w:rsidP="00FB5E4F">
      <w:pPr>
        <w:spacing w:after="0" w:line="240" w:lineRule="auto"/>
      </w:pPr>
      <w:r>
        <w:separator/>
      </w:r>
    </w:p>
  </w:footnote>
  <w:footnote w:type="continuationSeparator" w:id="0">
    <w:p w:rsidR="00A171FD" w:rsidRDefault="00A171FD" w:rsidP="00FB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4F" w:rsidRDefault="00FB5E4F">
    <w:pPr>
      <w:pStyle w:val="Nagwek"/>
    </w:pPr>
    <w:r>
      <w:rPr>
        <w:noProof/>
      </w:rPr>
      <w:drawing>
        <wp:inline distT="0" distB="0" distL="0" distR="0" wp14:anchorId="1FE04730" wp14:editId="7A17C112">
          <wp:extent cx="5565140" cy="604520"/>
          <wp:effectExtent l="0" t="0" r="0" b="508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14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B8E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6B8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C6149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4685D"/>
    <w:multiLevelType w:val="hybridMultilevel"/>
    <w:tmpl w:val="F9D0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BA9"/>
    <w:multiLevelType w:val="multilevel"/>
    <w:tmpl w:val="E88A9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85BF4"/>
    <w:multiLevelType w:val="multilevel"/>
    <w:tmpl w:val="864ED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DF1A02"/>
    <w:multiLevelType w:val="multilevel"/>
    <w:tmpl w:val="F590210C"/>
    <w:lvl w:ilvl="0">
      <w:start w:val="1"/>
      <w:numFmt w:val="decimal"/>
      <w:lvlText w:val="%1."/>
      <w:lvlJc w:val="left"/>
      <w:pPr>
        <w:ind w:left="1495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737"/>
    <w:multiLevelType w:val="multilevel"/>
    <w:tmpl w:val="864ED6A8"/>
    <w:styleLink w:val="WWNum8"/>
    <w:lvl w:ilvl="0">
      <w:start w:val="1"/>
      <w:numFmt w:val="bullet"/>
      <w:lvlText w:val=""/>
      <w:lvlJc w:val="left"/>
      <w:rPr>
        <w:rFonts w:ascii="Symbol" w:hAnsi="Symbol" w:hint="default"/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87E40"/>
    <w:multiLevelType w:val="multilevel"/>
    <w:tmpl w:val="D65E77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89534B"/>
    <w:multiLevelType w:val="multilevel"/>
    <w:tmpl w:val="3E5A6DA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060FD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8F3C0C"/>
    <w:multiLevelType w:val="multilevel"/>
    <w:tmpl w:val="922E810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7630FC"/>
    <w:multiLevelType w:val="multilevel"/>
    <w:tmpl w:val="864ED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212B"/>
    <w:multiLevelType w:val="multilevel"/>
    <w:tmpl w:val="5F34AB50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spacing w:val="-12"/>
        <w:w w:val="100"/>
        <w:position w:val="0"/>
        <w:sz w:val="20"/>
        <w:szCs w:val="20"/>
        <w:vertAlign w:val="baseline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4E9F683C"/>
    <w:multiLevelType w:val="multilevel"/>
    <w:tmpl w:val="1F16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214DC"/>
    <w:multiLevelType w:val="multilevel"/>
    <w:tmpl w:val="F9EA200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trike w:val="0"/>
        <w:dstrike w:val="0"/>
        <w:color w:val="000000"/>
        <w:spacing w:val="-12"/>
        <w:w w:val="100"/>
        <w:position w:val="0"/>
        <w:sz w:val="20"/>
        <w:szCs w:val="20"/>
        <w:vertAlign w:val="baseline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589058E7"/>
    <w:multiLevelType w:val="multilevel"/>
    <w:tmpl w:val="D65E77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2F5259"/>
    <w:multiLevelType w:val="multilevel"/>
    <w:tmpl w:val="B8566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DF412A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E14493"/>
    <w:multiLevelType w:val="multilevel"/>
    <w:tmpl w:val="EE7CC0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AF0C58"/>
    <w:multiLevelType w:val="multilevel"/>
    <w:tmpl w:val="77F43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235BF6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5732EE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D43B03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2B207C"/>
    <w:multiLevelType w:val="multilevel"/>
    <w:tmpl w:val="B64876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3C07C4"/>
    <w:multiLevelType w:val="multilevel"/>
    <w:tmpl w:val="34A4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B53EA7"/>
    <w:multiLevelType w:val="multilevel"/>
    <w:tmpl w:val="9AAE7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A258CC"/>
    <w:multiLevelType w:val="multilevel"/>
    <w:tmpl w:val="864ED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8566D0"/>
    <w:multiLevelType w:val="hybridMultilevel"/>
    <w:tmpl w:val="0464AE5A"/>
    <w:lvl w:ilvl="0" w:tplc="BA304948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C66C6"/>
    <w:multiLevelType w:val="multilevel"/>
    <w:tmpl w:val="864ED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ED73A2"/>
    <w:multiLevelType w:val="multilevel"/>
    <w:tmpl w:val="C3DE95E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2"/>
  </w:num>
  <w:num w:numId="5">
    <w:abstractNumId w:val="27"/>
  </w:num>
  <w:num w:numId="6">
    <w:abstractNumId w:val="2"/>
  </w:num>
  <w:num w:numId="7">
    <w:abstractNumId w:val="15"/>
  </w:num>
  <w:num w:numId="8">
    <w:abstractNumId w:val="3"/>
  </w:num>
  <w:num w:numId="9">
    <w:abstractNumId w:val="23"/>
  </w:num>
  <w:num w:numId="10">
    <w:abstractNumId w:val="24"/>
  </w:num>
  <w:num w:numId="11">
    <w:abstractNumId w:val="25"/>
  </w:num>
  <w:num w:numId="12">
    <w:abstractNumId w:val="5"/>
  </w:num>
  <w:num w:numId="13">
    <w:abstractNumId w:val="0"/>
  </w:num>
  <w:num w:numId="14">
    <w:abstractNumId w:val="18"/>
  </w:num>
  <w:num w:numId="15">
    <w:abstractNumId w:val="21"/>
  </w:num>
  <w:num w:numId="16">
    <w:abstractNumId w:val="20"/>
  </w:num>
  <w:num w:numId="17">
    <w:abstractNumId w:val="4"/>
  </w:num>
  <w:num w:numId="18">
    <w:abstractNumId w:val="28"/>
  </w:num>
  <w:num w:numId="19">
    <w:abstractNumId w:val="13"/>
  </w:num>
  <w:num w:numId="20">
    <w:abstractNumId w:val="30"/>
  </w:num>
  <w:num w:numId="21">
    <w:abstractNumId w:val="6"/>
  </w:num>
  <w:num w:numId="22">
    <w:abstractNumId w:val="7"/>
  </w:num>
  <w:num w:numId="23">
    <w:abstractNumId w:val="8"/>
  </w:num>
  <w:num w:numId="24">
    <w:abstractNumId w:val="14"/>
  </w:num>
  <w:num w:numId="25">
    <w:abstractNumId w:val="16"/>
  </w:num>
  <w:num w:numId="26">
    <w:abstractNumId w:val="2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"/>
  </w:num>
  <w:num w:numId="31">
    <w:abstractNumId w:val="17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DE"/>
    <w:rsid w:val="00057BBC"/>
    <w:rsid w:val="0037404B"/>
    <w:rsid w:val="006E3FDE"/>
    <w:rsid w:val="006F532A"/>
    <w:rsid w:val="008B72C3"/>
    <w:rsid w:val="009E4DD4"/>
    <w:rsid w:val="00A171FD"/>
    <w:rsid w:val="00BA0D60"/>
    <w:rsid w:val="00D50963"/>
    <w:rsid w:val="00E41505"/>
    <w:rsid w:val="00ED071D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EFE"/>
  <w15:docId w15:val="{0A2F1BCF-D4FC-4BD5-968D-5C412E4F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4F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Calibri" w:hAnsi="Times New Roman" w:cs="Times New Roman"/>
      <w:color w:val="00000A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B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4F"/>
  </w:style>
  <w:style w:type="paragraph" w:styleId="Stopka">
    <w:name w:val="footer"/>
    <w:basedOn w:val="Normalny"/>
    <w:link w:val="StopkaZnak"/>
    <w:uiPriority w:val="99"/>
    <w:unhideWhenUsed/>
    <w:rsid w:val="00FB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4F"/>
  </w:style>
  <w:style w:type="paragraph" w:customStyle="1" w:styleId="Standard">
    <w:name w:val="Standard"/>
    <w:rsid w:val="0037404B"/>
    <w:pPr>
      <w:suppressAutoHyphens/>
      <w:autoSpaceDN w:val="0"/>
      <w:spacing w:after="0" w:line="360" w:lineRule="auto"/>
      <w:ind w:left="288" w:hanging="288"/>
      <w:jc w:val="both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numbering" w:customStyle="1" w:styleId="WWNum8">
    <w:name w:val="WWNum8"/>
    <w:basedOn w:val="Bezlisty"/>
    <w:rsid w:val="0037404B"/>
    <w:pPr>
      <w:numPr>
        <w:numId w:val="23"/>
      </w:numPr>
    </w:pPr>
  </w:style>
  <w:style w:type="numbering" w:customStyle="1" w:styleId="WWNum26">
    <w:name w:val="WWNum26"/>
    <w:basedOn w:val="Bezlisty"/>
    <w:rsid w:val="0037404B"/>
    <w:pPr>
      <w:numPr>
        <w:numId w:val="24"/>
      </w:numPr>
    </w:pPr>
  </w:style>
  <w:style w:type="numbering" w:customStyle="1" w:styleId="WWNum33">
    <w:name w:val="WWNum33"/>
    <w:basedOn w:val="Bezlisty"/>
    <w:rsid w:val="0037404B"/>
    <w:pPr>
      <w:numPr>
        <w:numId w:val="25"/>
      </w:numPr>
    </w:pPr>
  </w:style>
  <w:style w:type="paragraph" w:styleId="Tytu">
    <w:name w:val="Title"/>
    <w:basedOn w:val="Standard"/>
    <w:next w:val="Podtytu"/>
    <w:link w:val="TytuZnak"/>
    <w:qFormat/>
    <w:rsid w:val="0037404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7404B"/>
    <w:rPr>
      <w:rFonts w:ascii="Times New Roman" w:eastAsia="Calibri" w:hAnsi="Times New Roman" w:cs="Times New Roman"/>
      <w:b/>
      <w:bCs/>
      <w:color w:val="00000A"/>
      <w:kern w:val="3"/>
      <w:sz w:val="32"/>
      <w:szCs w:val="20"/>
      <w:lang w:eastAsia="zh-CN"/>
    </w:rPr>
  </w:style>
  <w:style w:type="paragraph" w:styleId="Bezodstpw">
    <w:name w:val="No Spacing"/>
    <w:uiPriority w:val="1"/>
    <w:qFormat/>
    <w:rsid w:val="003740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37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4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04B"/>
    <w:rPr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B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.gov.pl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</dc:creator>
  <cp:lastModifiedBy>Sylwia Żurawska</cp:lastModifiedBy>
  <cp:revision>6</cp:revision>
  <cp:lastPrinted>2018-03-19T11:02:00Z</cp:lastPrinted>
  <dcterms:created xsi:type="dcterms:W3CDTF">2018-03-19T10:06:00Z</dcterms:created>
  <dcterms:modified xsi:type="dcterms:W3CDTF">2018-03-19T11:10:00Z</dcterms:modified>
</cp:coreProperties>
</file>